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83AB3" w14:textId="77777777" w:rsidR="00910DB0" w:rsidRPr="00A12DD5" w:rsidRDefault="00910DB0" w:rsidP="00910DB0">
      <w:pPr>
        <w:pStyle w:val="Nessunaspaziatura"/>
        <w:spacing w:line="360" w:lineRule="auto"/>
        <w:jc w:val="right"/>
        <w:rPr>
          <w:rFonts w:ascii="Garamond" w:hAnsi="Garamond"/>
          <w:sz w:val="24"/>
          <w:szCs w:val="24"/>
        </w:rPr>
      </w:pPr>
      <w:r w:rsidRPr="002D3A8D">
        <w:rPr>
          <w:rFonts w:ascii="Garamond" w:hAnsi="Garamond"/>
          <w:sz w:val="24"/>
          <w:szCs w:val="24"/>
        </w:rPr>
        <w:t xml:space="preserve">Spett.le </w:t>
      </w:r>
      <w:r w:rsidRPr="00EE33E4">
        <w:rPr>
          <w:rFonts w:ascii="Garamond" w:hAnsi="Garamond"/>
          <w:b/>
          <w:bCs w:val="0"/>
          <w:sz w:val="24"/>
          <w:szCs w:val="24"/>
        </w:rPr>
        <w:t xml:space="preserve">COMUNE DI </w:t>
      </w:r>
      <w:r>
        <w:rPr>
          <w:rFonts w:ascii="Garamond" w:hAnsi="Garamond"/>
          <w:b/>
          <w:bCs w:val="0"/>
          <w:sz w:val="24"/>
          <w:szCs w:val="24"/>
        </w:rPr>
        <w:t>LECCE NEI MARSI</w:t>
      </w:r>
      <w:r w:rsidRPr="00EE33E4">
        <w:rPr>
          <w:rFonts w:ascii="Garamond" w:hAnsi="Garamond"/>
          <w:b/>
          <w:bCs w:val="0"/>
          <w:sz w:val="24"/>
          <w:szCs w:val="24"/>
        </w:rPr>
        <w:t xml:space="preserve"> (AQ)</w:t>
      </w:r>
    </w:p>
    <w:p w14:paraId="1540BA99" w14:textId="77777777" w:rsidR="00910DB0" w:rsidRPr="002D3A8D" w:rsidRDefault="00910DB0" w:rsidP="00910DB0">
      <w:pPr>
        <w:ind w:left="4956"/>
        <w:jc w:val="both"/>
        <w:rPr>
          <w:rFonts w:ascii="Garamond" w:hAnsi="Garamond"/>
          <w:sz w:val="24"/>
          <w:szCs w:val="24"/>
        </w:rPr>
      </w:pPr>
    </w:p>
    <w:p w14:paraId="6F4343B0" w14:textId="77777777" w:rsidR="00910DB0" w:rsidRPr="00A12DD5" w:rsidRDefault="00910DB0" w:rsidP="00910DB0">
      <w:pPr>
        <w:widowControl w:val="0"/>
        <w:jc w:val="both"/>
        <w:rPr>
          <w:rFonts w:ascii="Garamond" w:hAnsi="Garamond"/>
          <w:b/>
          <w:bCs/>
          <w:sz w:val="24"/>
          <w:szCs w:val="24"/>
        </w:rPr>
      </w:pPr>
      <w:bookmarkStart w:id="0" w:name="_Hlk175996836"/>
      <w:r w:rsidRPr="009C0E7F">
        <w:rPr>
          <w:rFonts w:ascii="Garamond" w:hAnsi="Garamond"/>
          <w:b/>
          <w:sz w:val="24"/>
          <w:szCs w:val="24"/>
        </w:rPr>
        <w:t xml:space="preserve">Oggetto: PROCEDURA APERTA TELEMATICA PER L’APPALTO dei lavori di </w:t>
      </w:r>
      <w:r w:rsidRPr="00A12DD5">
        <w:rPr>
          <w:rFonts w:ascii="Garamond" w:hAnsi="Garamond"/>
          <w:b/>
          <w:bCs/>
          <w:sz w:val="24"/>
          <w:szCs w:val="24"/>
        </w:rPr>
        <w:t>“MIGLIORAMENTO SISMICO EDIFICIO COMUNALE SEDE COC COMUNE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Pr="00A12DD5">
        <w:rPr>
          <w:rFonts w:ascii="Garamond" w:hAnsi="Garamond"/>
          <w:b/>
          <w:bCs/>
          <w:sz w:val="24"/>
          <w:szCs w:val="24"/>
        </w:rPr>
        <w:t>DI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Pr="00A12DD5">
        <w:rPr>
          <w:rFonts w:ascii="Garamond" w:hAnsi="Garamond"/>
          <w:b/>
          <w:bCs/>
          <w:sz w:val="24"/>
          <w:szCs w:val="24"/>
        </w:rPr>
        <w:t>LECCE NEI MARSI “.  CUP: C24F21000000002</w:t>
      </w:r>
    </w:p>
    <w:bookmarkEnd w:id="0"/>
    <w:p w14:paraId="3420E31D" w14:textId="77777777" w:rsidR="00C95DF0" w:rsidRPr="00F95193" w:rsidRDefault="00C95DF0" w:rsidP="00F95193">
      <w:pPr>
        <w:pStyle w:val="usoboll1"/>
        <w:spacing w:line="276" w:lineRule="auto"/>
        <w:rPr>
          <w:rFonts w:ascii="Garamond" w:hAnsi="Garamond" w:cstheme="minorHAnsi"/>
          <w:szCs w:val="24"/>
        </w:rPr>
      </w:pPr>
    </w:p>
    <w:p w14:paraId="63935CAB" w14:textId="24B44DFF" w:rsidR="00374E50" w:rsidRPr="00F95193" w:rsidRDefault="00663785" w:rsidP="00F95193">
      <w:pPr>
        <w:pStyle w:val="usoboll1"/>
        <w:spacing w:line="360" w:lineRule="auto"/>
        <w:rPr>
          <w:rFonts w:ascii="Garamond" w:hAnsi="Garamond" w:cstheme="minorHAnsi"/>
          <w:szCs w:val="24"/>
        </w:rPr>
      </w:pPr>
      <w:r w:rsidRPr="00F95193">
        <w:rPr>
          <w:rFonts w:ascii="Garamond" w:hAnsi="Garamond" w:cstheme="minorHAnsi"/>
          <w:szCs w:val="24"/>
        </w:rPr>
        <w:t>Il sottoscritto ____________, nato a _________ il ____________, domiciliato per la carica presso la sede societaria ove appresso, nella sua qualità di __________ e legale rappresentante della _________________, con sede in ______________, Via _______________________, iscritta al Registro delle Imprese di _</w:t>
      </w:r>
      <w:r w:rsidR="00A04ADD" w:rsidRPr="00F95193">
        <w:rPr>
          <w:rFonts w:ascii="Garamond" w:hAnsi="Garamond" w:cstheme="minorHAnsi"/>
          <w:szCs w:val="24"/>
        </w:rPr>
        <w:t>________</w:t>
      </w:r>
      <w:r w:rsidRPr="00F95193">
        <w:rPr>
          <w:rFonts w:ascii="Garamond" w:hAnsi="Garamond" w:cstheme="minorHAnsi"/>
          <w:szCs w:val="24"/>
        </w:rPr>
        <w:t>__ al n. ___, codice fiscale n. __________________, partita IVA n. ___________________, (in R.T.I. o Consorzio costituito/costituendo con le Imprese ___________ _____________ _____________) di seguito denominata “</w:t>
      </w:r>
      <w:r w:rsidRPr="00F95193">
        <w:rPr>
          <w:rFonts w:ascii="Garamond" w:hAnsi="Garamond" w:cstheme="minorHAnsi"/>
          <w:b/>
          <w:szCs w:val="24"/>
        </w:rPr>
        <w:t>Impresa</w:t>
      </w:r>
      <w:r w:rsidRPr="00F95193">
        <w:rPr>
          <w:rFonts w:ascii="Garamond" w:hAnsi="Garamond" w:cstheme="minorHAnsi"/>
          <w:szCs w:val="24"/>
        </w:rPr>
        <w:t>”, ai sensi e per gli effetti degli artt. 46 e 47 del D.P.R. n. 445/2000, sotto la propria responsabilità,</w:t>
      </w:r>
    </w:p>
    <w:p w14:paraId="08A0B865" w14:textId="035E9651" w:rsidR="008669A2" w:rsidRPr="00F95193" w:rsidRDefault="00663785" w:rsidP="00F95193">
      <w:pPr>
        <w:pStyle w:val="usoboll1"/>
        <w:snapToGrid w:val="0"/>
        <w:spacing w:before="120" w:line="276" w:lineRule="auto"/>
        <w:jc w:val="center"/>
        <w:rPr>
          <w:rFonts w:ascii="Garamond" w:hAnsi="Garamond" w:cstheme="minorHAnsi"/>
          <w:b/>
          <w:szCs w:val="24"/>
        </w:rPr>
      </w:pPr>
      <w:r w:rsidRPr="00F95193">
        <w:rPr>
          <w:rFonts w:ascii="Garamond" w:hAnsi="Garamond" w:cstheme="minorHAnsi"/>
          <w:b/>
          <w:szCs w:val="24"/>
        </w:rPr>
        <w:t>OFFRE</w:t>
      </w:r>
    </w:p>
    <w:p w14:paraId="24E88FE7" w14:textId="4A8C1C4F" w:rsidR="00BB5FDB" w:rsidRPr="00F95193" w:rsidRDefault="008669A2" w:rsidP="00F95193">
      <w:pPr>
        <w:spacing w:line="360" w:lineRule="auto"/>
        <w:jc w:val="both"/>
        <w:rPr>
          <w:rFonts w:ascii="Garamond" w:hAnsi="Garamond" w:cstheme="minorHAnsi"/>
          <w:b/>
          <w:bCs/>
          <w:sz w:val="24"/>
          <w:szCs w:val="24"/>
        </w:rPr>
      </w:pPr>
      <w:r w:rsidRPr="00F95193">
        <w:rPr>
          <w:rFonts w:ascii="Garamond" w:hAnsi="Garamond" w:cstheme="minorHAnsi"/>
          <w:sz w:val="24"/>
          <w:szCs w:val="24"/>
        </w:rPr>
        <w:t xml:space="preserve">per l’aggiudicazione dell’appalto in </w:t>
      </w:r>
      <w:r w:rsidR="00A04ADD" w:rsidRPr="00F95193">
        <w:rPr>
          <w:rFonts w:ascii="Garamond" w:hAnsi="Garamond" w:cstheme="minorHAnsi"/>
          <w:sz w:val="24"/>
          <w:szCs w:val="24"/>
        </w:rPr>
        <w:t>oggetto</w:t>
      </w:r>
      <w:r w:rsidRPr="00F95193">
        <w:rPr>
          <w:rFonts w:ascii="Garamond" w:hAnsi="Garamond" w:cstheme="minorHAnsi"/>
          <w:sz w:val="24"/>
          <w:szCs w:val="24"/>
        </w:rPr>
        <w:t xml:space="preserve">, </w:t>
      </w:r>
      <w:r w:rsidR="001E2CA0" w:rsidRPr="00F95193">
        <w:rPr>
          <w:rFonts w:ascii="Garamond" w:hAnsi="Garamond" w:cstheme="minorHAnsi"/>
          <w:sz w:val="24"/>
          <w:szCs w:val="24"/>
        </w:rPr>
        <w:t>nel rispetto delle condizioni indicate</w:t>
      </w:r>
      <w:r w:rsidR="004F46F1" w:rsidRPr="00F95193">
        <w:rPr>
          <w:rFonts w:ascii="Garamond" w:hAnsi="Garamond" w:cstheme="minorHAnsi"/>
          <w:sz w:val="24"/>
          <w:szCs w:val="24"/>
        </w:rPr>
        <w:t xml:space="preserve"> </w:t>
      </w:r>
      <w:r w:rsidR="001E2CA0" w:rsidRPr="00F95193">
        <w:rPr>
          <w:rFonts w:ascii="Garamond" w:hAnsi="Garamond" w:cstheme="minorHAnsi"/>
          <w:sz w:val="24"/>
          <w:szCs w:val="24"/>
        </w:rPr>
        <w:t>n</w:t>
      </w:r>
      <w:r w:rsidR="004F46F1" w:rsidRPr="00F95193">
        <w:rPr>
          <w:rFonts w:ascii="Garamond" w:hAnsi="Garamond" w:cstheme="minorHAnsi"/>
          <w:sz w:val="24"/>
          <w:szCs w:val="24"/>
        </w:rPr>
        <w:t xml:space="preserve">ei relativi </w:t>
      </w:r>
      <w:r w:rsidR="001E2CA0" w:rsidRPr="00F95193">
        <w:rPr>
          <w:rFonts w:ascii="Garamond" w:hAnsi="Garamond" w:cstheme="minorHAnsi"/>
          <w:sz w:val="24"/>
          <w:szCs w:val="24"/>
        </w:rPr>
        <w:t>atti di</w:t>
      </w:r>
      <w:r w:rsidR="001E2CA0" w:rsidRPr="00F95193">
        <w:rPr>
          <w:rFonts w:ascii="Garamond" w:hAnsi="Garamond" w:cstheme="minorHAnsi"/>
          <w:sz w:val="24"/>
          <w:szCs w:val="24"/>
        </w:rPr>
        <w:br/>
        <w:t>gara,</w:t>
      </w:r>
      <w:r w:rsidR="007A743D" w:rsidRPr="00F95193">
        <w:rPr>
          <w:rFonts w:ascii="Garamond" w:hAnsi="Garamond" w:cstheme="minorHAnsi"/>
          <w:sz w:val="24"/>
          <w:szCs w:val="24"/>
        </w:rPr>
        <w:t xml:space="preserve"> </w:t>
      </w:r>
      <w:r w:rsidRPr="00F95193">
        <w:rPr>
          <w:rFonts w:ascii="Garamond" w:hAnsi="Garamond" w:cstheme="minorHAnsi"/>
          <w:sz w:val="24"/>
          <w:szCs w:val="24"/>
        </w:rPr>
        <w:t xml:space="preserve">un </w:t>
      </w:r>
      <w:r w:rsidRPr="00F95193">
        <w:rPr>
          <w:rFonts w:ascii="Garamond" w:hAnsi="Garamond" w:cstheme="minorHAnsi"/>
          <w:b/>
          <w:bCs/>
          <w:sz w:val="24"/>
          <w:szCs w:val="24"/>
        </w:rPr>
        <w:t>ribasso percentuale</w:t>
      </w:r>
      <w:r w:rsidRPr="00F95193">
        <w:rPr>
          <w:rFonts w:ascii="Garamond" w:hAnsi="Garamond" w:cstheme="minorHAnsi"/>
          <w:sz w:val="24"/>
          <w:szCs w:val="24"/>
        </w:rPr>
        <w:t xml:space="preserve">, unico ed incondizionato, </w:t>
      </w:r>
      <w:r w:rsidR="007A743D" w:rsidRPr="00F95193">
        <w:rPr>
          <w:rFonts w:ascii="Garamond" w:hAnsi="Garamond" w:cstheme="minorHAnsi"/>
          <w:b/>
          <w:bCs/>
          <w:sz w:val="24"/>
          <w:szCs w:val="24"/>
        </w:rPr>
        <w:t>pari a</w:t>
      </w:r>
      <w:r w:rsidR="007A743D" w:rsidRPr="00F95193">
        <w:rPr>
          <w:rFonts w:ascii="Garamond" w:hAnsi="Garamond" w:cstheme="minorHAnsi"/>
          <w:sz w:val="24"/>
          <w:szCs w:val="24"/>
        </w:rPr>
        <w:t xml:space="preserve"> </w:t>
      </w:r>
      <w:r w:rsidR="00F95193">
        <w:rPr>
          <w:rFonts w:ascii="Garamond" w:hAnsi="Garamond" w:cstheme="minorHAnsi"/>
          <w:sz w:val="24"/>
          <w:szCs w:val="24"/>
        </w:rPr>
        <w:t>________</w:t>
      </w:r>
      <w:r w:rsidR="007A743D" w:rsidRPr="00F95193">
        <w:rPr>
          <w:rFonts w:ascii="Garamond" w:hAnsi="Garamond" w:cstheme="minorHAnsi"/>
          <w:b/>
          <w:bCs/>
          <w:sz w:val="24"/>
          <w:szCs w:val="24"/>
        </w:rPr>
        <w:t xml:space="preserve"> % (diconsi </w:t>
      </w:r>
      <w:r w:rsidR="00F95193">
        <w:rPr>
          <w:rFonts w:ascii="Garamond" w:hAnsi="Garamond" w:cstheme="minorHAnsi"/>
          <w:b/>
          <w:bCs/>
          <w:sz w:val="24"/>
          <w:szCs w:val="24"/>
        </w:rPr>
        <w:t xml:space="preserve">_________________________________ </w:t>
      </w:r>
      <w:r w:rsidR="007A743D" w:rsidRPr="00F95193">
        <w:rPr>
          <w:rFonts w:ascii="Garamond" w:hAnsi="Garamond" w:cstheme="minorHAnsi"/>
          <w:b/>
          <w:bCs/>
          <w:sz w:val="24"/>
          <w:szCs w:val="24"/>
        </w:rPr>
        <w:t>per cento)</w:t>
      </w:r>
      <w:r w:rsidR="007A743D" w:rsidRPr="00F95193">
        <w:rPr>
          <w:rFonts w:ascii="Garamond" w:hAnsi="Garamond" w:cstheme="minorHAnsi"/>
          <w:sz w:val="24"/>
          <w:szCs w:val="24"/>
        </w:rPr>
        <w:t xml:space="preserve">, </w:t>
      </w:r>
      <w:r w:rsidRPr="00F95193">
        <w:rPr>
          <w:rFonts w:ascii="Garamond" w:hAnsi="Garamond" w:cstheme="minorHAnsi"/>
          <w:sz w:val="24"/>
          <w:szCs w:val="24"/>
        </w:rPr>
        <w:t xml:space="preserve">da applicare all’importo </w:t>
      </w:r>
      <w:r w:rsidR="004F46F1" w:rsidRPr="00F95193">
        <w:rPr>
          <w:rFonts w:ascii="Garamond" w:hAnsi="Garamond" w:cstheme="minorHAnsi"/>
          <w:sz w:val="24"/>
          <w:szCs w:val="24"/>
        </w:rPr>
        <w:t>dei lavori</w:t>
      </w:r>
      <w:r w:rsidR="00A71A84" w:rsidRPr="00F95193">
        <w:rPr>
          <w:rFonts w:ascii="Garamond" w:hAnsi="Garamond" w:cstheme="minorHAnsi"/>
          <w:sz w:val="24"/>
          <w:szCs w:val="24"/>
        </w:rPr>
        <w:t xml:space="preserve"> </w:t>
      </w:r>
      <w:r w:rsidR="00A71A84" w:rsidRPr="00F95193">
        <w:rPr>
          <w:rFonts w:ascii="Garamond" w:hAnsi="Garamond" w:cstheme="minorHAnsi"/>
          <w:b/>
          <w:bCs/>
          <w:sz w:val="24"/>
          <w:szCs w:val="24"/>
        </w:rPr>
        <w:t xml:space="preserve">a </w:t>
      </w:r>
      <w:r w:rsidR="0068792A" w:rsidRPr="00F95193">
        <w:rPr>
          <w:rFonts w:ascii="Garamond" w:hAnsi="Garamond" w:cstheme="minorHAnsi"/>
          <w:b/>
          <w:bCs/>
          <w:sz w:val="24"/>
          <w:szCs w:val="24"/>
        </w:rPr>
        <w:t>misura</w:t>
      </w:r>
      <w:r w:rsidR="00A71A84" w:rsidRPr="00F95193">
        <w:rPr>
          <w:rFonts w:ascii="Garamond" w:hAnsi="Garamond" w:cstheme="minorHAnsi"/>
          <w:sz w:val="24"/>
          <w:szCs w:val="24"/>
        </w:rPr>
        <w:t xml:space="preserve"> </w:t>
      </w:r>
      <w:r w:rsidRPr="00F95193">
        <w:rPr>
          <w:rFonts w:ascii="Garamond" w:hAnsi="Garamond" w:cstheme="minorHAnsi"/>
          <w:sz w:val="24"/>
          <w:szCs w:val="24"/>
        </w:rPr>
        <w:t>posto a base di gara</w:t>
      </w:r>
      <w:r w:rsidR="007A743D" w:rsidRPr="00F95193">
        <w:rPr>
          <w:rFonts w:ascii="Garamond" w:hAnsi="Garamond" w:cstheme="minorHAnsi"/>
          <w:sz w:val="24"/>
          <w:szCs w:val="24"/>
        </w:rPr>
        <w:t xml:space="preserve"> (esclus</w:t>
      </w:r>
      <w:r w:rsidR="00FB744E">
        <w:rPr>
          <w:rFonts w:ascii="Garamond" w:hAnsi="Garamond" w:cstheme="minorHAnsi"/>
          <w:sz w:val="24"/>
          <w:szCs w:val="24"/>
        </w:rPr>
        <w:t>e</w:t>
      </w:r>
      <w:r w:rsidR="007A743D" w:rsidRPr="00F95193">
        <w:rPr>
          <w:rFonts w:ascii="Garamond" w:hAnsi="Garamond" w:cstheme="minorHAnsi"/>
          <w:sz w:val="24"/>
          <w:szCs w:val="24"/>
        </w:rPr>
        <w:t xml:space="preserve"> la sicurezza</w:t>
      </w:r>
      <w:r w:rsidR="0068792A" w:rsidRPr="00F95193">
        <w:rPr>
          <w:rFonts w:ascii="Garamond" w:hAnsi="Garamond" w:cstheme="minorHAnsi"/>
          <w:sz w:val="24"/>
          <w:szCs w:val="24"/>
        </w:rPr>
        <w:t xml:space="preserve"> e la manodopera</w:t>
      </w:r>
      <w:r w:rsidR="007A743D" w:rsidRPr="00F95193">
        <w:rPr>
          <w:rFonts w:ascii="Garamond" w:hAnsi="Garamond" w:cstheme="minorHAnsi"/>
          <w:sz w:val="24"/>
          <w:szCs w:val="24"/>
        </w:rPr>
        <w:t>).</w:t>
      </w:r>
    </w:p>
    <w:p w14:paraId="69C25922" w14:textId="3DFB15A6" w:rsidR="00285EFF" w:rsidRPr="00F95193" w:rsidRDefault="00285EFF" w:rsidP="00F95193">
      <w:pPr>
        <w:pStyle w:val="usoboll1"/>
        <w:tabs>
          <w:tab w:val="center" w:pos="4535"/>
          <w:tab w:val="left" w:pos="7170"/>
        </w:tabs>
        <w:spacing w:before="240" w:after="120" w:line="276" w:lineRule="auto"/>
        <w:jc w:val="center"/>
        <w:rPr>
          <w:rFonts w:ascii="Garamond" w:hAnsi="Garamond" w:cstheme="minorHAnsi"/>
          <w:b/>
          <w:szCs w:val="24"/>
        </w:rPr>
      </w:pPr>
      <w:r w:rsidRPr="00F95193">
        <w:rPr>
          <w:rFonts w:ascii="Garamond" w:hAnsi="Garamond" w:cstheme="minorHAnsi"/>
          <w:b/>
          <w:szCs w:val="24"/>
        </w:rPr>
        <w:t>DICHIARA</w:t>
      </w:r>
    </w:p>
    <w:p w14:paraId="59994FF4" w14:textId="77777777" w:rsidR="006C78D2" w:rsidRPr="00F95193" w:rsidRDefault="006C78D2" w:rsidP="00FB744E">
      <w:pPr>
        <w:pStyle w:val="usoboll1"/>
        <w:numPr>
          <w:ilvl w:val="0"/>
          <w:numId w:val="3"/>
        </w:numPr>
        <w:tabs>
          <w:tab w:val="center" w:pos="4535"/>
          <w:tab w:val="left" w:pos="7170"/>
        </w:tabs>
        <w:snapToGrid w:val="0"/>
        <w:spacing w:before="120" w:line="276" w:lineRule="auto"/>
        <w:ind w:left="284" w:hanging="284"/>
        <w:rPr>
          <w:rFonts w:ascii="Garamond" w:hAnsi="Garamond" w:cstheme="minorHAnsi"/>
          <w:bCs/>
          <w:szCs w:val="24"/>
        </w:rPr>
      </w:pPr>
      <w:r w:rsidRPr="00F95193">
        <w:rPr>
          <w:rFonts w:ascii="Garamond" w:hAnsi="Garamond" w:cstheme="minorHAnsi"/>
          <w:bCs/>
          <w:szCs w:val="24"/>
        </w:rPr>
        <w:t>che l'offerta è incondizionata e remunerativa per l'O.E.;</w:t>
      </w:r>
    </w:p>
    <w:p w14:paraId="699D3096" w14:textId="77777777" w:rsidR="006C78D2" w:rsidRPr="00F95193" w:rsidRDefault="006C78D2" w:rsidP="00FB744E">
      <w:pPr>
        <w:pStyle w:val="usoboll1"/>
        <w:numPr>
          <w:ilvl w:val="0"/>
          <w:numId w:val="3"/>
        </w:numPr>
        <w:tabs>
          <w:tab w:val="center" w:pos="4535"/>
          <w:tab w:val="left" w:pos="7170"/>
        </w:tabs>
        <w:snapToGrid w:val="0"/>
        <w:spacing w:before="120" w:line="276" w:lineRule="auto"/>
        <w:ind w:left="284" w:hanging="284"/>
        <w:rPr>
          <w:rFonts w:ascii="Garamond" w:hAnsi="Garamond" w:cstheme="minorHAnsi"/>
          <w:bCs/>
          <w:szCs w:val="24"/>
        </w:rPr>
      </w:pPr>
      <w:r w:rsidRPr="00F95193">
        <w:rPr>
          <w:rFonts w:ascii="Garamond" w:hAnsi="Garamond" w:cstheme="minorHAnsi"/>
          <w:bCs/>
          <w:szCs w:val="24"/>
        </w:rPr>
        <w:t>che ha preso atto e tenuto conto di tutte le circostanze generali, particolari e locali, che possono avere influito o influire sulla determinazione della propria offerta e sull'esecuzione dei lavori;</w:t>
      </w:r>
    </w:p>
    <w:p w14:paraId="4E5DC860" w14:textId="77777777" w:rsidR="006C78D2" w:rsidRPr="00F95193" w:rsidRDefault="006C78D2" w:rsidP="00FB744E">
      <w:pPr>
        <w:pStyle w:val="usoboll1"/>
        <w:numPr>
          <w:ilvl w:val="0"/>
          <w:numId w:val="3"/>
        </w:numPr>
        <w:tabs>
          <w:tab w:val="center" w:pos="4535"/>
          <w:tab w:val="left" w:pos="7170"/>
        </w:tabs>
        <w:snapToGrid w:val="0"/>
        <w:spacing w:before="120" w:line="276" w:lineRule="auto"/>
        <w:ind w:left="284" w:hanging="284"/>
        <w:rPr>
          <w:rFonts w:ascii="Garamond" w:hAnsi="Garamond" w:cstheme="minorHAnsi"/>
          <w:bCs/>
          <w:szCs w:val="24"/>
        </w:rPr>
      </w:pPr>
      <w:r w:rsidRPr="00F95193">
        <w:rPr>
          <w:rFonts w:ascii="Garamond" w:hAnsi="Garamond" w:cstheme="minorHAnsi"/>
          <w:bCs/>
          <w:szCs w:val="24"/>
        </w:rPr>
        <w:t>che ha tenuto presenti le condizioni contrattuali e degli oneri compresi quelli eventuali relativi in materia di sicurezza, di assicurazione, di condizioni di lavoro e di previdenza e assistenza in vigore nel luogo dove deve essere eseguito l'appalto;</w:t>
      </w:r>
    </w:p>
    <w:p w14:paraId="7EABCAB4" w14:textId="685DEFD8" w:rsidR="006C78D2" w:rsidRPr="00F95193" w:rsidRDefault="006C78D2" w:rsidP="00FB744E">
      <w:pPr>
        <w:pStyle w:val="usoboll1"/>
        <w:numPr>
          <w:ilvl w:val="0"/>
          <w:numId w:val="3"/>
        </w:numPr>
        <w:tabs>
          <w:tab w:val="center" w:pos="4535"/>
          <w:tab w:val="left" w:pos="7170"/>
        </w:tabs>
        <w:snapToGrid w:val="0"/>
        <w:spacing w:before="120" w:line="276" w:lineRule="auto"/>
        <w:ind w:left="284" w:hanging="284"/>
        <w:rPr>
          <w:rFonts w:ascii="Garamond" w:hAnsi="Garamond" w:cstheme="minorHAnsi"/>
          <w:bCs/>
          <w:szCs w:val="24"/>
        </w:rPr>
      </w:pPr>
      <w:r w:rsidRPr="00F95193">
        <w:rPr>
          <w:rFonts w:ascii="Garamond" w:hAnsi="Garamond" w:cstheme="minorHAnsi"/>
          <w:bCs/>
          <w:szCs w:val="24"/>
        </w:rPr>
        <w:t>di essere consapevole che, in caso di discordanza tra il ribasso indicato in cifre e il ribasso indicato in lettere nel presente atto e direttamente sulla piattaforma, prevale quello espresso</w:t>
      </w:r>
      <w:r w:rsidR="000E2393">
        <w:rPr>
          <w:rFonts w:ascii="Garamond" w:hAnsi="Garamond" w:cstheme="minorHAnsi"/>
          <w:bCs/>
          <w:szCs w:val="24"/>
        </w:rPr>
        <w:t xml:space="preserve"> in lettere;</w:t>
      </w:r>
    </w:p>
    <w:p w14:paraId="67F018F6" w14:textId="76AE00A4" w:rsidR="006C78D2" w:rsidRPr="00A70068" w:rsidRDefault="006C78D2" w:rsidP="00A70068">
      <w:pPr>
        <w:pStyle w:val="usoboll1"/>
        <w:numPr>
          <w:ilvl w:val="0"/>
          <w:numId w:val="3"/>
        </w:numPr>
        <w:tabs>
          <w:tab w:val="center" w:pos="4535"/>
          <w:tab w:val="left" w:pos="7170"/>
        </w:tabs>
        <w:snapToGrid w:val="0"/>
        <w:spacing w:before="120" w:line="276" w:lineRule="auto"/>
        <w:ind w:left="284" w:hanging="284"/>
        <w:rPr>
          <w:rFonts w:ascii="Garamond" w:hAnsi="Garamond" w:cstheme="minorHAnsi"/>
          <w:bCs/>
          <w:szCs w:val="24"/>
        </w:rPr>
      </w:pPr>
      <w:r w:rsidRPr="00F95193">
        <w:rPr>
          <w:rFonts w:ascii="Garamond" w:hAnsi="Garamond" w:cstheme="minorHAnsi"/>
          <w:bCs/>
          <w:szCs w:val="24"/>
        </w:rPr>
        <w:t xml:space="preserve">di avere controllato le voci e le quantità attraverso l'esame accurato degli elaborati progettuali e pertanto di avere formulato l'offerta medesima tenendo conto </w:t>
      </w:r>
      <w:r w:rsidR="00A70068">
        <w:rPr>
          <w:rFonts w:ascii="Garamond" w:hAnsi="Garamond" w:cstheme="minorHAnsi"/>
          <w:bCs/>
          <w:szCs w:val="24"/>
        </w:rPr>
        <w:t>della natura dei lavori, delle circostanze generali e dei tempi previsti per l’esecuzione che si ritengono congrui;</w:t>
      </w:r>
    </w:p>
    <w:p w14:paraId="00FA8A69" w14:textId="3ED0C51F" w:rsidR="006C78D2" w:rsidRPr="00F95193" w:rsidRDefault="006C78D2" w:rsidP="00FB744E">
      <w:pPr>
        <w:pStyle w:val="usoboll1"/>
        <w:numPr>
          <w:ilvl w:val="0"/>
          <w:numId w:val="3"/>
        </w:numPr>
        <w:tabs>
          <w:tab w:val="center" w:pos="4535"/>
          <w:tab w:val="left" w:pos="7170"/>
        </w:tabs>
        <w:snapToGrid w:val="0"/>
        <w:spacing w:before="120" w:line="276" w:lineRule="auto"/>
        <w:ind w:left="284" w:hanging="284"/>
        <w:rPr>
          <w:rFonts w:ascii="Garamond" w:hAnsi="Garamond" w:cstheme="minorHAnsi"/>
          <w:bCs/>
          <w:szCs w:val="24"/>
        </w:rPr>
      </w:pPr>
      <w:r w:rsidRPr="00F95193">
        <w:rPr>
          <w:rFonts w:ascii="Garamond" w:hAnsi="Garamond" w:cstheme="minorHAnsi"/>
          <w:bCs/>
          <w:szCs w:val="24"/>
        </w:rPr>
        <w:t>di accettare le modalità di calcolo degli oneri per la sicurezza, che nel prezzo globale posto a base d</w:t>
      </w:r>
      <w:r w:rsidR="0027435F">
        <w:rPr>
          <w:rFonts w:ascii="Garamond" w:hAnsi="Garamond" w:cstheme="minorHAnsi"/>
          <w:bCs/>
          <w:szCs w:val="24"/>
        </w:rPr>
        <w:t>i gara</w:t>
      </w:r>
      <w:r w:rsidRPr="00F95193">
        <w:rPr>
          <w:rFonts w:ascii="Garamond" w:hAnsi="Garamond" w:cstheme="minorHAnsi"/>
          <w:bCs/>
          <w:szCs w:val="24"/>
        </w:rPr>
        <w:t>, devono intendersi tali da compensare gli oneri diretti ed indiretti, anche in funzione del piano di cantierizzazione che l'appaltatore intenderà attuare;</w:t>
      </w:r>
    </w:p>
    <w:p w14:paraId="53D794BD" w14:textId="40715858" w:rsidR="006C78D2" w:rsidRDefault="006C78D2" w:rsidP="00FB744E">
      <w:pPr>
        <w:pStyle w:val="usoboll1"/>
        <w:numPr>
          <w:ilvl w:val="0"/>
          <w:numId w:val="3"/>
        </w:numPr>
        <w:tabs>
          <w:tab w:val="center" w:pos="4535"/>
          <w:tab w:val="left" w:pos="7170"/>
        </w:tabs>
        <w:snapToGrid w:val="0"/>
        <w:spacing w:before="120" w:line="276" w:lineRule="auto"/>
        <w:ind w:left="284" w:hanging="284"/>
        <w:rPr>
          <w:rFonts w:ascii="Garamond" w:hAnsi="Garamond" w:cstheme="minorHAnsi"/>
          <w:bCs/>
          <w:szCs w:val="24"/>
        </w:rPr>
      </w:pPr>
      <w:r w:rsidRPr="00F95193">
        <w:rPr>
          <w:rFonts w:ascii="Garamond" w:hAnsi="Garamond" w:cstheme="minorHAnsi"/>
          <w:bCs/>
          <w:szCs w:val="24"/>
        </w:rPr>
        <w:t xml:space="preserve">che il ribasso percentuale offerto si intende offerto e applicato al prezzo globale a </w:t>
      </w:r>
      <w:r w:rsidR="0068792A" w:rsidRPr="00F95193">
        <w:rPr>
          <w:rFonts w:ascii="Garamond" w:hAnsi="Garamond" w:cstheme="minorHAnsi"/>
          <w:bCs/>
          <w:szCs w:val="24"/>
        </w:rPr>
        <w:t>misura</w:t>
      </w:r>
      <w:r w:rsidRPr="00F95193">
        <w:rPr>
          <w:rFonts w:ascii="Garamond" w:hAnsi="Garamond" w:cstheme="minorHAnsi"/>
          <w:bCs/>
          <w:szCs w:val="24"/>
        </w:rPr>
        <w:t xml:space="preserve"> dei lavori ed a tutti i prezzi unitari in elenco i quali, così ribassati, costituiscono i prezzi contrattuali da applicare per </w:t>
      </w:r>
      <w:r w:rsidR="00A70068">
        <w:rPr>
          <w:rFonts w:ascii="Garamond" w:hAnsi="Garamond" w:cstheme="minorHAnsi"/>
          <w:bCs/>
          <w:szCs w:val="24"/>
        </w:rPr>
        <w:t>la contabilizzazione dei lavori e per</w:t>
      </w:r>
      <w:r w:rsidRPr="00F95193">
        <w:rPr>
          <w:rFonts w:ascii="Garamond" w:hAnsi="Garamond" w:cstheme="minorHAnsi"/>
          <w:bCs/>
          <w:szCs w:val="24"/>
        </w:rPr>
        <w:t xml:space="preserve"> eventuali varianti e modifiche richieste dalla committenza</w:t>
      </w:r>
      <w:r w:rsidR="00A70068">
        <w:rPr>
          <w:rFonts w:ascii="Garamond" w:hAnsi="Garamond" w:cstheme="minorHAnsi"/>
          <w:bCs/>
          <w:szCs w:val="24"/>
        </w:rPr>
        <w:t>.</w:t>
      </w:r>
    </w:p>
    <w:p w14:paraId="28282071" w14:textId="77777777" w:rsidR="00286950" w:rsidRPr="00F95193" w:rsidRDefault="00286950" w:rsidP="00286950">
      <w:pPr>
        <w:pStyle w:val="usoboll1"/>
        <w:tabs>
          <w:tab w:val="center" w:pos="4535"/>
          <w:tab w:val="left" w:pos="7170"/>
        </w:tabs>
        <w:snapToGrid w:val="0"/>
        <w:spacing w:before="120" w:line="276" w:lineRule="auto"/>
        <w:ind w:left="284"/>
        <w:rPr>
          <w:rFonts w:ascii="Garamond" w:hAnsi="Garamond" w:cstheme="minorHAnsi"/>
          <w:bCs/>
          <w:szCs w:val="24"/>
        </w:rPr>
      </w:pPr>
    </w:p>
    <w:p w14:paraId="2EA13103" w14:textId="77777777" w:rsidR="00FB744E" w:rsidRPr="00F95193" w:rsidRDefault="00FB744E" w:rsidP="00F95193">
      <w:pPr>
        <w:spacing w:line="276" w:lineRule="auto"/>
        <w:jc w:val="both"/>
        <w:rPr>
          <w:rFonts w:ascii="Garamond" w:hAnsi="Garamond" w:cstheme="minorHAnsi"/>
          <w:sz w:val="24"/>
          <w:szCs w:val="24"/>
        </w:rPr>
      </w:pPr>
    </w:p>
    <w:p w14:paraId="0DF8214D" w14:textId="7C7A22F2" w:rsidR="00285EFF" w:rsidRPr="00FB744E" w:rsidRDefault="00285EFF" w:rsidP="00F95193">
      <w:pPr>
        <w:shd w:val="clear" w:color="auto" w:fill="D9D9D9" w:themeFill="background1" w:themeFillShade="D9"/>
        <w:snapToGrid w:val="0"/>
        <w:spacing w:line="276" w:lineRule="auto"/>
        <w:jc w:val="center"/>
        <w:rPr>
          <w:rFonts w:ascii="Garamond" w:hAnsi="Garamond" w:cstheme="minorHAnsi"/>
          <w:b/>
          <w:bCs/>
          <w:iCs/>
          <w:sz w:val="24"/>
          <w:szCs w:val="24"/>
        </w:rPr>
      </w:pPr>
      <w:r w:rsidRPr="00FB744E">
        <w:rPr>
          <w:rFonts w:ascii="Garamond" w:hAnsi="Garamond" w:cstheme="minorHAnsi"/>
          <w:b/>
          <w:bCs/>
          <w:iCs/>
          <w:sz w:val="24"/>
          <w:szCs w:val="24"/>
        </w:rPr>
        <w:t xml:space="preserve">DICHIARAZIONE DEL “COSTO AZIENDALE INTERNO DELLA SICUREZZA” </w:t>
      </w:r>
    </w:p>
    <w:p w14:paraId="2A27BABD" w14:textId="71E2C53A" w:rsidR="0032494D" w:rsidRPr="00F95193" w:rsidRDefault="00285EFF" w:rsidP="00F95193">
      <w:pPr>
        <w:shd w:val="clear" w:color="auto" w:fill="D9D9D9" w:themeFill="background1" w:themeFillShade="D9"/>
        <w:snapToGrid w:val="0"/>
        <w:spacing w:line="276" w:lineRule="auto"/>
        <w:jc w:val="center"/>
        <w:rPr>
          <w:rFonts w:ascii="Garamond" w:hAnsi="Garamond" w:cstheme="minorHAnsi"/>
          <w:i/>
          <w:sz w:val="24"/>
          <w:szCs w:val="24"/>
          <w:lang w:val="en-US"/>
        </w:rPr>
      </w:pPr>
      <w:r w:rsidRPr="00F95193">
        <w:rPr>
          <w:rFonts w:ascii="Garamond" w:hAnsi="Garamond" w:cstheme="minorHAnsi"/>
          <w:i/>
          <w:sz w:val="24"/>
          <w:szCs w:val="24"/>
          <w:lang w:val="en-US"/>
        </w:rPr>
        <w:t xml:space="preserve">(Art. </w:t>
      </w:r>
      <w:r w:rsidR="00723D2D" w:rsidRPr="00F95193">
        <w:rPr>
          <w:rFonts w:ascii="Garamond" w:hAnsi="Garamond" w:cstheme="minorHAnsi"/>
          <w:i/>
          <w:sz w:val="24"/>
          <w:szCs w:val="24"/>
          <w:lang w:val="en-US"/>
        </w:rPr>
        <w:t>108</w:t>
      </w:r>
      <w:r w:rsidRPr="00F95193">
        <w:rPr>
          <w:rFonts w:ascii="Garamond" w:hAnsi="Garamond" w:cstheme="minorHAnsi"/>
          <w:i/>
          <w:sz w:val="24"/>
          <w:szCs w:val="24"/>
          <w:lang w:val="en-US"/>
        </w:rPr>
        <w:t>, c</w:t>
      </w:r>
      <w:r w:rsidR="0032494D" w:rsidRPr="00F95193">
        <w:rPr>
          <w:rFonts w:ascii="Garamond" w:hAnsi="Garamond" w:cstheme="minorHAnsi"/>
          <w:i/>
          <w:sz w:val="24"/>
          <w:szCs w:val="24"/>
          <w:lang w:val="en-US"/>
        </w:rPr>
        <w:t>o.</w:t>
      </w:r>
      <w:r w:rsidRPr="00F95193">
        <w:rPr>
          <w:rFonts w:ascii="Garamond" w:hAnsi="Garamond" w:cstheme="minorHAnsi"/>
          <w:i/>
          <w:sz w:val="24"/>
          <w:szCs w:val="24"/>
          <w:lang w:val="en-US"/>
        </w:rPr>
        <w:t xml:space="preserve"> </w:t>
      </w:r>
      <w:r w:rsidR="00723D2D" w:rsidRPr="00F95193">
        <w:rPr>
          <w:rFonts w:ascii="Garamond" w:hAnsi="Garamond" w:cstheme="minorHAnsi"/>
          <w:i/>
          <w:sz w:val="24"/>
          <w:szCs w:val="24"/>
          <w:lang w:val="en-US"/>
        </w:rPr>
        <w:t>9</w:t>
      </w:r>
      <w:r w:rsidRPr="00F95193">
        <w:rPr>
          <w:rFonts w:ascii="Garamond" w:hAnsi="Garamond" w:cstheme="minorHAnsi"/>
          <w:i/>
          <w:sz w:val="24"/>
          <w:szCs w:val="24"/>
          <w:lang w:val="en-US"/>
        </w:rPr>
        <w:t xml:space="preserve">, del </w:t>
      </w:r>
      <w:proofErr w:type="spellStart"/>
      <w:proofErr w:type="gramStart"/>
      <w:r w:rsidRPr="00F95193">
        <w:rPr>
          <w:rFonts w:ascii="Garamond" w:hAnsi="Garamond" w:cstheme="minorHAnsi"/>
          <w:i/>
          <w:sz w:val="24"/>
          <w:szCs w:val="24"/>
          <w:lang w:val="en-US"/>
        </w:rPr>
        <w:t>D.Lgs</w:t>
      </w:r>
      <w:proofErr w:type="spellEnd"/>
      <w:proofErr w:type="gramEnd"/>
      <w:r w:rsidRPr="00F95193">
        <w:rPr>
          <w:rFonts w:ascii="Garamond" w:hAnsi="Garamond" w:cstheme="minorHAnsi"/>
          <w:i/>
          <w:sz w:val="24"/>
          <w:szCs w:val="24"/>
          <w:lang w:val="en-US"/>
        </w:rPr>
        <w:t xml:space="preserve">. n. </w:t>
      </w:r>
      <w:r w:rsidR="00723D2D" w:rsidRPr="00F95193">
        <w:rPr>
          <w:rFonts w:ascii="Garamond" w:hAnsi="Garamond" w:cstheme="minorHAnsi"/>
          <w:i/>
          <w:sz w:val="24"/>
          <w:szCs w:val="24"/>
          <w:lang w:val="en-US"/>
        </w:rPr>
        <w:t>36/2023</w:t>
      </w:r>
      <w:r w:rsidRPr="00F95193">
        <w:rPr>
          <w:rFonts w:ascii="Garamond" w:hAnsi="Garamond" w:cstheme="minorHAnsi"/>
          <w:i/>
          <w:sz w:val="24"/>
          <w:szCs w:val="24"/>
          <w:lang w:val="en-US"/>
        </w:rPr>
        <w:t xml:space="preserve"> - Art. 26, co</w:t>
      </w:r>
      <w:r w:rsidR="0032494D" w:rsidRPr="00F95193">
        <w:rPr>
          <w:rFonts w:ascii="Garamond" w:hAnsi="Garamond" w:cstheme="minorHAnsi"/>
          <w:i/>
          <w:sz w:val="24"/>
          <w:szCs w:val="24"/>
          <w:lang w:val="en-US"/>
        </w:rPr>
        <w:t>.</w:t>
      </w:r>
      <w:r w:rsidRPr="00F95193">
        <w:rPr>
          <w:rFonts w:ascii="Garamond" w:hAnsi="Garamond" w:cstheme="minorHAnsi"/>
          <w:i/>
          <w:sz w:val="24"/>
          <w:szCs w:val="24"/>
          <w:lang w:val="en-US"/>
        </w:rPr>
        <w:t xml:space="preserve">6, del </w:t>
      </w:r>
      <w:proofErr w:type="spellStart"/>
      <w:proofErr w:type="gramStart"/>
      <w:r w:rsidRPr="00F95193">
        <w:rPr>
          <w:rFonts w:ascii="Garamond" w:hAnsi="Garamond" w:cstheme="minorHAnsi"/>
          <w:i/>
          <w:sz w:val="24"/>
          <w:szCs w:val="24"/>
          <w:lang w:val="en-US"/>
        </w:rPr>
        <w:t>D.Lgs</w:t>
      </w:r>
      <w:proofErr w:type="spellEnd"/>
      <w:proofErr w:type="gramEnd"/>
      <w:r w:rsidRPr="00F95193">
        <w:rPr>
          <w:rFonts w:ascii="Garamond" w:hAnsi="Garamond" w:cstheme="minorHAnsi"/>
          <w:i/>
          <w:sz w:val="24"/>
          <w:szCs w:val="24"/>
          <w:lang w:val="en-US"/>
        </w:rPr>
        <w:t>. n. 81/2008)</w:t>
      </w:r>
      <w:r w:rsidR="0032494D" w:rsidRPr="00F95193">
        <w:rPr>
          <w:rFonts w:ascii="Garamond" w:hAnsi="Garamond" w:cstheme="minorHAnsi"/>
          <w:i/>
          <w:sz w:val="24"/>
          <w:szCs w:val="24"/>
          <w:lang w:val="en-US"/>
        </w:rPr>
        <w:t>.</w:t>
      </w:r>
    </w:p>
    <w:p w14:paraId="5CABD62B" w14:textId="06EEC772" w:rsidR="00586B94" w:rsidRPr="00F95193" w:rsidRDefault="00285EFF" w:rsidP="00F95193">
      <w:pPr>
        <w:snapToGrid w:val="0"/>
        <w:spacing w:before="120" w:line="276" w:lineRule="auto"/>
        <w:jc w:val="both"/>
        <w:rPr>
          <w:rFonts w:ascii="Garamond" w:hAnsi="Garamond" w:cstheme="minorHAnsi"/>
          <w:iCs/>
          <w:sz w:val="24"/>
          <w:szCs w:val="24"/>
        </w:rPr>
      </w:pPr>
      <w:r w:rsidRPr="00F95193">
        <w:rPr>
          <w:rFonts w:ascii="Garamond" w:hAnsi="Garamond" w:cstheme="minorHAnsi"/>
          <w:iCs/>
          <w:sz w:val="24"/>
          <w:szCs w:val="24"/>
        </w:rPr>
        <w:t xml:space="preserve">In applicazione di quanto prescritto dal combinato disposto dell’art. </w:t>
      </w:r>
      <w:r w:rsidR="00723D2D" w:rsidRPr="00F95193">
        <w:rPr>
          <w:rFonts w:ascii="Garamond" w:hAnsi="Garamond" w:cstheme="minorHAnsi"/>
          <w:iCs/>
          <w:sz w:val="24"/>
          <w:szCs w:val="24"/>
        </w:rPr>
        <w:t>108, comma 9</w:t>
      </w:r>
      <w:r w:rsidRPr="00F95193">
        <w:rPr>
          <w:rFonts w:ascii="Garamond" w:hAnsi="Garamond" w:cstheme="minorHAnsi"/>
          <w:iCs/>
          <w:sz w:val="24"/>
          <w:szCs w:val="24"/>
        </w:rPr>
        <w:t xml:space="preserve">, del </w:t>
      </w:r>
      <w:proofErr w:type="spellStart"/>
      <w:r w:rsidRPr="00F95193">
        <w:rPr>
          <w:rFonts w:ascii="Garamond" w:hAnsi="Garamond" w:cstheme="minorHAnsi"/>
          <w:iCs/>
          <w:sz w:val="24"/>
          <w:szCs w:val="24"/>
        </w:rPr>
        <w:t>D.Lgs.</w:t>
      </w:r>
      <w:proofErr w:type="spellEnd"/>
      <w:r w:rsidRPr="00F95193">
        <w:rPr>
          <w:rFonts w:ascii="Garamond" w:hAnsi="Garamond" w:cstheme="minorHAnsi"/>
          <w:iCs/>
          <w:sz w:val="24"/>
          <w:szCs w:val="24"/>
        </w:rPr>
        <w:t xml:space="preserve"> </w:t>
      </w:r>
      <w:r w:rsidR="00723D2D" w:rsidRPr="00F95193">
        <w:rPr>
          <w:rFonts w:ascii="Garamond" w:hAnsi="Garamond" w:cstheme="minorHAnsi"/>
          <w:iCs/>
          <w:sz w:val="24"/>
          <w:szCs w:val="24"/>
        </w:rPr>
        <w:t>36/2023</w:t>
      </w:r>
      <w:r w:rsidRPr="00F95193">
        <w:rPr>
          <w:rFonts w:ascii="Garamond" w:hAnsi="Garamond" w:cstheme="minorHAnsi"/>
          <w:iCs/>
          <w:sz w:val="24"/>
          <w:szCs w:val="24"/>
        </w:rPr>
        <w:t xml:space="preserve"> e dell’art. 26, comma 6, del </w:t>
      </w:r>
      <w:proofErr w:type="spellStart"/>
      <w:r w:rsidRPr="00F95193">
        <w:rPr>
          <w:rFonts w:ascii="Garamond" w:hAnsi="Garamond" w:cstheme="minorHAnsi"/>
          <w:iCs/>
          <w:sz w:val="24"/>
          <w:szCs w:val="24"/>
        </w:rPr>
        <w:t>D.Lgs.</w:t>
      </w:r>
      <w:proofErr w:type="spellEnd"/>
      <w:r w:rsidRPr="00F95193">
        <w:rPr>
          <w:rFonts w:ascii="Garamond" w:hAnsi="Garamond" w:cstheme="minorHAnsi"/>
          <w:iCs/>
          <w:sz w:val="24"/>
          <w:szCs w:val="24"/>
        </w:rPr>
        <w:t xml:space="preserve"> 09/04/2008, n. 81, si precisa che nella formulazione dell’offerta</w:t>
      </w:r>
      <w:r w:rsidR="0032494D" w:rsidRPr="00F95193">
        <w:rPr>
          <w:rFonts w:ascii="Garamond" w:hAnsi="Garamond" w:cstheme="minorHAnsi"/>
          <w:iCs/>
          <w:sz w:val="24"/>
          <w:szCs w:val="24"/>
        </w:rPr>
        <w:t xml:space="preserve"> </w:t>
      </w:r>
      <w:r w:rsidRPr="00F95193">
        <w:rPr>
          <w:rFonts w:ascii="Garamond" w:hAnsi="Garamond" w:cstheme="minorHAnsi"/>
          <w:iCs/>
          <w:sz w:val="24"/>
          <w:szCs w:val="24"/>
        </w:rPr>
        <w:t>economica per l’esecuzione dei lavori in appalto (e, quindi, nell’individuazione del suindicato ribasso unico</w:t>
      </w:r>
      <w:r w:rsidR="0032494D" w:rsidRPr="00F95193">
        <w:rPr>
          <w:rFonts w:ascii="Garamond" w:hAnsi="Garamond" w:cstheme="minorHAnsi"/>
          <w:iCs/>
          <w:sz w:val="24"/>
          <w:szCs w:val="24"/>
        </w:rPr>
        <w:t xml:space="preserve"> </w:t>
      </w:r>
      <w:r w:rsidRPr="00F95193">
        <w:rPr>
          <w:rFonts w:ascii="Garamond" w:hAnsi="Garamond" w:cstheme="minorHAnsi"/>
          <w:iCs/>
          <w:sz w:val="24"/>
          <w:szCs w:val="24"/>
        </w:rPr>
        <w:t>percentuale offerto) si è tenuto conto dei propri costi aziendali concernenti l'adempimento delle disposizioni</w:t>
      </w:r>
      <w:r w:rsidR="0032494D" w:rsidRPr="00F95193">
        <w:rPr>
          <w:rFonts w:ascii="Garamond" w:hAnsi="Garamond" w:cstheme="minorHAnsi"/>
          <w:iCs/>
          <w:sz w:val="24"/>
          <w:szCs w:val="24"/>
        </w:rPr>
        <w:t xml:space="preserve"> </w:t>
      </w:r>
      <w:r w:rsidRPr="00F95193">
        <w:rPr>
          <w:rFonts w:ascii="Garamond" w:hAnsi="Garamond" w:cstheme="minorHAnsi"/>
          <w:iCs/>
          <w:sz w:val="24"/>
          <w:szCs w:val="24"/>
        </w:rPr>
        <w:t>in materia di salute e sicurezza sui luoghi di lavoro in relazione all’esecuzione dei lavori in oggetto (cd. “COSTO</w:t>
      </w:r>
      <w:r w:rsidR="0032494D" w:rsidRPr="00F95193">
        <w:rPr>
          <w:rFonts w:ascii="Garamond" w:hAnsi="Garamond" w:cstheme="minorHAnsi"/>
          <w:iCs/>
          <w:sz w:val="24"/>
          <w:szCs w:val="24"/>
        </w:rPr>
        <w:t xml:space="preserve"> </w:t>
      </w:r>
      <w:r w:rsidRPr="00F95193">
        <w:rPr>
          <w:rFonts w:ascii="Garamond" w:hAnsi="Garamond" w:cstheme="minorHAnsi"/>
          <w:iCs/>
          <w:sz w:val="24"/>
          <w:szCs w:val="24"/>
        </w:rPr>
        <w:t>AZIENDALE INTERNO DELLA SICUREZZA”) i quali sono stati stimati nell’importo di</w:t>
      </w:r>
      <w:r w:rsidR="0032494D" w:rsidRPr="00F95193">
        <w:rPr>
          <w:rFonts w:ascii="Garamond" w:hAnsi="Garamond" w:cstheme="minorHAnsi"/>
          <w:iCs/>
          <w:sz w:val="24"/>
          <w:szCs w:val="24"/>
        </w:rPr>
        <w:t xml:space="preserve"> </w:t>
      </w:r>
      <w:r w:rsidRPr="00F95193">
        <w:rPr>
          <w:rFonts w:ascii="Garamond" w:hAnsi="Garamond" w:cstheme="minorHAnsi"/>
          <w:b/>
          <w:bCs/>
          <w:iCs/>
          <w:sz w:val="24"/>
          <w:szCs w:val="24"/>
        </w:rPr>
        <w:t>€</w:t>
      </w:r>
      <w:r w:rsidR="0032494D" w:rsidRPr="00F95193">
        <w:rPr>
          <w:rFonts w:ascii="Garamond" w:hAnsi="Garamond" w:cstheme="minorHAnsi"/>
          <w:b/>
          <w:bCs/>
          <w:iCs/>
          <w:sz w:val="24"/>
          <w:szCs w:val="24"/>
        </w:rPr>
        <w:t xml:space="preserve"> </w:t>
      </w:r>
      <w:r w:rsidRPr="00F95193">
        <w:rPr>
          <w:rFonts w:ascii="Garamond" w:hAnsi="Garamond" w:cstheme="minorHAnsi"/>
          <w:b/>
          <w:bCs/>
          <w:iCs/>
          <w:sz w:val="24"/>
          <w:szCs w:val="24"/>
        </w:rPr>
        <w:t>___________</w:t>
      </w:r>
      <w:proofErr w:type="gramStart"/>
      <w:r w:rsidRPr="00F95193">
        <w:rPr>
          <w:rFonts w:ascii="Garamond" w:hAnsi="Garamond" w:cstheme="minorHAnsi"/>
          <w:b/>
          <w:bCs/>
          <w:iCs/>
          <w:sz w:val="24"/>
          <w:szCs w:val="24"/>
        </w:rPr>
        <w:t>_</w:t>
      </w:r>
      <w:r w:rsidR="0032494D" w:rsidRPr="00F95193">
        <w:rPr>
          <w:rFonts w:ascii="Garamond" w:hAnsi="Garamond" w:cstheme="minorHAnsi"/>
          <w:b/>
          <w:bCs/>
          <w:iCs/>
          <w:sz w:val="24"/>
          <w:szCs w:val="24"/>
        </w:rPr>
        <w:t xml:space="preserve"> </w:t>
      </w:r>
      <w:r w:rsidRPr="00F95193">
        <w:rPr>
          <w:rFonts w:ascii="Garamond" w:hAnsi="Garamond" w:cstheme="minorHAnsi"/>
          <w:b/>
          <w:bCs/>
          <w:iCs/>
          <w:sz w:val="24"/>
          <w:szCs w:val="24"/>
        </w:rPr>
        <w:t xml:space="preserve"> (</w:t>
      </w:r>
      <w:proofErr w:type="gramEnd"/>
      <w:r w:rsidRPr="00F95193">
        <w:rPr>
          <w:rFonts w:ascii="Garamond" w:hAnsi="Garamond" w:cstheme="minorHAnsi"/>
          <w:b/>
          <w:bCs/>
          <w:iCs/>
          <w:sz w:val="24"/>
          <w:szCs w:val="24"/>
        </w:rPr>
        <w:t>in lettere: euro</w:t>
      </w:r>
      <w:r w:rsidR="0032494D" w:rsidRPr="00F95193">
        <w:rPr>
          <w:rFonts w:ascii="Garamond" w:hAnsi="Garamond" w:cstheme="minorHAnsi"/>
          <w:b/>
          <w:bCs/>
          <w:iCs/>
          <w:sz w:val="24"/>
          <w:szCs w:val="24"/>
        </w:rPr>
        <w:t xml:space="preserve"> </w:t>
      </w:r>
      <w:r w:rsidRPr="00F95193">
        <w:rPr>
          <w:rFonts w:ascii="Garamond" w:hAnsi="Garamond" w:cstheme="minorHAnsi"/>
          <w:b/>
          <w:bCs/>
          <w:iCs/>
          <w:sz w:val="24"/>
          <w:szCs w:val="24"/>
        </w:rPr>
        <w:t>______________________), e</w:t>
      </w:r>
      <w:r w:rsidRPr="00F95193">
        <w:rPr>
          <w:rFonts w:ascii="Garamond" w:hAnsi="Garamond" w:cstheme="minorHAnsi"/>
          <w:iCs/>
          <w:sz w:val="24"/>
          <w:szCs w:val="24"/>
        </w:rPr>
        <w:t xml:space="preserve"> che si dichiara essere</w:t>
      </w:r>
      <w:r w:rsidR="0032494D" w:rsidRPr="00F95193">
        <w:rPr>
          <w:rFonts w:ascii="Garamond" w:hAnsi="Garamond" w:cstheme="minorHAnsi"/>
          <w:iCs/>
          <w:sz w:val="24"/>
          <w:szCs w:val="24"/>
        </w:rPr>
        <w:t xml:space="preserve"> </w:t>
      </w:r>
      <w:r w:rsidRPr="00F95193">
        <w:rPr>
          <w:rFonts w:ascii="Garamond" w:hAnsi="Garamond" w:cstheme="minorHAnsi"/>
          <w:iCs/>
          <w:sz w:val="24"/>
          <w:szCs w:val="24"/>
        </w:rPr>
        <w:t>congrui rispetto all’entità e alle caratteristiche dei lavori in appalto.</w:t>
      </w:r>
      <w:r w:rsidR="0032494D" w:rsidRPr="00F95193">
        <w:rPr>
          <w:rFonts w:ascii="Garamond" w:hAnsi="Garamond" w:cstheme="minorHAnsi"/>
          <w:iCs/>
          <w:sz w:val="24"/>
          <w:szCs w:val="24"/>
        </w:rPr>
        <w:t xml:space="preserve"> </w:t>
      </w:r>
      <w:r w:rsidRPr="00F95193">
        <w:rPr>
          <w:rFonts w:ascii="Garamond" w:hAnsi="Garamond" w:cstheme="minorHAnsi"/>
          <w:iCs/>
          <w:sz w:val="24"/>
          <w:szCs w:val="24"/>
        </w:rPr>
        <w:t>Inoltre, si d</w:t>
      </w:r>
      <w:r w:rsidR="0062487C" w:rsidRPr="00F95193">
        <w:rPr>
          <w:rFonts w:ascii="Garamond" w:hAnsi="Garamond" w:cstheme="minorHAnsi"/>
          <w:iCs/>
          <w:sz w:val="24"/>
          <w:szCs w:val="24"/>
        </w:rPr>
        <w:t>à</w:t>
      </w:r>
      <w:r w:rsidRPr="00F95193">
        <w:rPr>
          <w:rFonts w:ascii="Garamond" w:hAnsi="Garamond" w:cstheme="minorHAnsi"/>
          <w:iCs/>
          <w:sz w:val="24"/>
          <w:szCs w:val="24"/>
        </w:rPr>
        <w:t xml:space="preserve"> atto di ben conoscere che detto importo del “COSTO AZIENDALE INTERNO DELLA</w:t>
      </w:r>
      <w:r w:rsidR="0032494D" w:rsidRPr="00F95193">
        <w:rPr>
          <w:rFonts w:ascii="Garamond" w:hAnsi="Garamond" w:cstheme="minorHAnsi"/>
          <w:iCs/>
          <w:sz w:val="24"/>
          <w:szCs w:val="24"/>
        </w:rPr>
        <w:t xml:space="preserve"> </w:t>
      </w:r>
      <w:r w:rsidRPr="00F95193">
        <w:rPr>
          <w:rFonts w:ascii="Garamond" w:hAnsi="Garamond" w:cstheme="minorHAnsi"/>
          <w:iCs/>
          <w:sz w:val="24"/>
          <w:szCs w:val="24"/>
        </w:rPr>
        <w:t>SICUREZZA” potrà essere tenuto in considerazione dalla stazione appaltante per verificare la congruità</w:t>
      </w:r>
      <w:r w:rsidR="0032494D" w:rsidRPr="00F95193">
        <w:rPr>
          <w:rFonts w:ascii="Garamond" w:hAnsi="Garamond" w:cstheme="minorHAnsi"/>
          <w:iCs/>
          <w:sz w:val="24"/>
          <w:szCs w:val="24"/>
        </w:rPr>
        <w:t xml:space="preserve"> </w:t>
      </w:r>
      <w:r w:rsidRPr="00F95193">
        <w:rPr>
          <w:rFonts w:ascii="Garamond" w:hAnsi="Garamond" w:cstheme="minorHAnsi"/>
          <w:iCs/>
          <w:sz w:val="24"/>
          <w:szCs w:val="24"/>
        </w:rPr>
        <w:t xml:space="preserve">dell’offerta economica presentata ai sensi e per gli effetti dell’art. </w:t>
      </w:r>
      <w:r w:rsidR="00723D2D" w:rsidRPr="00F95193">
        <w:rPr>
          <w:rFonts w:ascii="Garamond" w:hAnsi="Garamond" w:cstheme="minorHAnsi"/>
          <w:iCs/>
          <w:sz w:val="24"/>
          <w:szCs w:val="24"/>
        </w:rPr>
        <w:t>110</w:t>
      </w:r>
      <w:r w:rsidRPr="00F95193">
        <w:rPr>
          <w:rFonts w:ascii="Garamond" w:hAnsi="Garamond" w:cstheme="minorHAnsi"/>
          <w:iCs/>
          <w:sz w:val="24"/>
          <w:szCs w:val="24"/>
        </w:rPr>
        <w:t xml:space="preserve"> del D.</w:t>
      </w:r>
      <w:r w:rsidR="0062487C" w:rsidRPr="00F95193">
        <w:rPr>
          <w:rFonts w:ascii="Garamond" w:hAnsi="Garamond" w:cstheme="minorHAnsi"/>
          <w:iCs/>
          <w:sz w:val="24"/>
          <w:szCs w:val="24"/>
        </w:rPr>
        <w:t xml:space="preserve"> </w:t>
      </w:r>
      <w:r w:rsidRPr="00F95193">
        <w:rPr>
          <w:rFonts w:ascii="Garamond" w:hAnsi="Garamond" w:cstheme="minorHAnsi"/>
          <w:iCs/>
          <w:sz w:val="24"/>
          <w:szCs w:val="24"/>
        </w:rPr>
        <w:t>Lgs. n.</w:t>
      </w:r>
      <w:r w:rsidR="00723D2D" w:rsidRPr="00F95193">
        <w:rPr>
          <w:rFonts w:ascii="Garamond" w:hAnsi="Garamond" w:cstheme="minorHAnsi"/>
          <w:iCs/>
          <w:sz w:val="24"/>
          <w:szCs w:val="24"/>
        </w:rPr>
        <w:t xml:space="preserve"> 36/2023</w:t>
      </w:r>
      <w:r w:rsidR="0032494D" w:rsidRPr="00F95193">
        <w:rPr>
          <w:rFonts w:ascii="Garamond" w:hAnsi="Garamond" w:cstheme="minorHAnsi"/>
          <w:iCs/>
          <w:sz w:val="24"/>
          <w:szCs w:val="24"/>
        </w:rPr>
        <w:t xml:space="preserve"> </w:t>
      </w:r>
      <w:r w:rsidRPr="00F95193">
        <w:rPr>
          <w:rFonts w:ascii="Garamond" w:hAnsi="Garamond" w:cstheme="minorHAnsi"/>
          <w:iCs/>
          <w:sz w:val="24"/>
          <w:szCs w:val="24"/>
        </w:rPr>
        <w:t>qualora la stessa stazione appaltante ritenesse necessario effettuare la suddetta verifica</w:t>
      </w:r>
      <w:r w:rsidR="0032494D" w:rsidRPr="00F95193">
        <w:rPr>
          <w:rFonts w:ascii="Garamond" w:hAnsi="Garamond" w:cstheme="minorHAnsi"/>
          <w:iCs/>
          <w:sz w:val="24"/>
          <w:szCs w:val="24"/>
        </w:rPr>
        <w:t>.</w:t>
      </w:r>
    </w:p>
    <w:p w14:paraId="708DB550" w14:textId="77777777" w:rsidR="00A94793" w:rsidRPr="00F95193" w:rsidRDefault="00A94793" w:rsidP="00F95193">
      <w:pPr>
        <w:snapToGrid w:val="0"/>
        <w:spacing w:line="276" w:lineRule="auto"/>
        <w:jc w:val="center"/>
        <w:rPr>
          <w:rFonts w:ascii="Garamond" w:hAnsi="Garamond" w:cstheme="minorHAnsi"/>
          <w:iCs/>
          <w:sz w:val="24"/>
          <w:szCs w:val="24"/>
        </w:rPr>
      </w:pPr>
    </w:p>
    <w:p w14:paraId="05D2A02D" w14:textId="04C0B934" w:rsidR="0032494D" w:rsidRPr="00FB744E" w:rsidRDefault="0032494D" w:rsidP="00F95193">
      <w:pPr>
        <w:shd w:val="clear" w:color="auto" w:fill="D9D9D9" w:themeFill="background1" w:themeFillShade="D9"/>
        <w:snapToGrid w:val="0"/>
        <w:spacing w:line="276" w:lineRule="auto"/>
        <w:jc w:val="center"/>
        <w:rPr>
          <w:rFonts w:ascii="Garamond" w:hAnsi="Garamond" w:cstheme="minorHAnsi"/>
          <w:b/>
          <w:bCs/>
          <w:iCs/>
          <w:sz w:val="24"/>
          <w:szCs w:val="24"/>
        </w:rPr>
      </w:pPr>
      <w:r w:rsidRPr="00FB744E">
        <w:rPr>
          <w:rFonts w:ascii="Garamond" w:hAnsi="Garamond" w:cstheme="minorHAnsi"/>
          <w:b/>
          <w:bCs/>
          <w:iCs/>
          <w:sz w:val="24"/>
          <w:szCs w:val="24"/>
        </w:rPr>
        <w:t>DICHIARAZIONE DEI “COSTI DELLA MANODOPERA”</w:t>
      </w:r>
    </w:p>
    <w:p w14:paraId="39433A16" w14:textId="009DC335" w:rsidR="0032494D" w:rsidRPr="00F95193" w:rsidRDefault="0032494D" w:rsidP="00F95193">
      <w:pPr>
        <w:shd w:val="clear" w:color="auto" w:fill="D9D9D9" w:themeFill="background1" w:themeFillShade="D9"/>
        <w:snapToGrid w:val="0"/>
        <w:spacing w:line="276" w:lineRule="auto"/>
        <w:jc w:val="center"/>
        <w:rPr>
          <w:rFonts w:ascii="Garamond" w:hAnsi="Garamond" w:cstheme="minorHAnsi"/>
          <w:i/>
          <w:sz w:val="24"/>
          <w:szCs w:val="24"/>
          <w:lang w:val="en-US"/>
        </w:rPr>
      </w:pPr>
      <w:r w:rsidRPr="00F95193">
        <w:rPr>
          <w:rFonts w:ascii="Garamond" w:hAnsi="Garamond" w:cstheme="minorHAnsi"/>
          <w:i/>
          <w:sz w:val="24"/>
          <w:szCs w:val="24"/>
          <w:lang w:val="en-US"/>
        </w:rPr>
        <w:t xml:space="preserve">(Art. </w:t>
      </w:r>
      <w:r w:rsidR="00723D2D" w:rsidRPr="00F95193">
        <w:rPr>
          <w:rFonts w:ascii="Garamond" w:hAnsi="Garamond" w:cstheme="minorHAnsi"/>
          <w:i/>
          <w:sz w:val="24"/>
          <w:szCs w:val="24"/>
          <w:lang w:val="en-US"/>
        </w:rPr>
        <w:t>108</w:t>
      </w:r>
      <w:r w:rsidRPr="00F95193">
        <w:rPr>
          <w:rFonts w:ascii="Garamond" w:hAnsi="Garamond" w:cstheme="minorHAnsi"/>
          <w:i/>
          <w:sz w:val="24"/>
          <w:szCs w:val="24"/>
          <w:lang w:val="en-US"/>
        </w:rPr>
        <w:t xml:space="preserve"> co</w:t>
      </w:r>
      <w:r w:rsidR="00AF34AA" w:rsidRPr="00F95193">
        <w:rPr>
          <w:rFonts w:ascii="Garamond" w:hAnsi="Garamond" w:cstheme="minorHAnsi"/>
          <w:i/>
          <w:sz w:val="24"/>
          <w:szCs w:val="24"/>
          <w:lang w:val="en-US"/>
        </w:rPr>
        <w:t>.</w:t>
      </w:r>
      <w:r w:rsidR="00723D2D" w:rsidRPr="00F95193">
        <w:rPr>
          <w:rFonts w:ascii="Garamond" w:hAnsi="Garamond" w:cstheme="minorHAnsi"/>
          <w:i/>
          <w:sz w:val="24"/>
          <w:szCs w:val="24"/>
          <w:lang w:val="en-US"/>
        </w:rPr>
        <w:t xml:space="preserve"> 9</w:t>
      </w:r>
      <w:r w:rsidRPr="00F95193">
        <w:rPr>
          <w:rFonts w:ascii="Garamond" w:hAnsi="Garamond" w:cstheme="minorHAnsi"/>
          <w:i/>
          <w:sz w:val="24"/>
          <w:szCs w:val="24"/>
          <w:lang w:val="en-US"/>
        </w:rPr>
        <w:t xml:space="preserve">, del </w:t>
      </w:r>
      <w:proofErr w:type="spellStart"/>
      <w:proofErr w:type="gramStart"/>
      <w:r w:rsidRPr="00F95193">
        <w:rPr>
          <w:rFonts w:ascii="Garamond" w:hAnsi="Garamond" w:cstheme="minorHAnsi"/>
          <w:i/>
          <w:sz w:val="24"/>
          <w:szCs w:val="24"/>
          <w:lang w:val="en-US"/>
        </w:rPr>
        <w:t>D.Lgs</w:t>
      </w:r>
      <w:proofErr w:type="spellEnd"/>
      <w:proofErr w:type="gramEnd"/>
      <w:r w:rsidRPr="00F95193">
        <w:rPr>
          <w:rFonts w:ascii="Garamond" w:hAnsi="Garamond" w:cstheme="minorHAnsi"/>
          <w:i/>
          <w:sz w:val="24"/>
          <w:szCs w:val="24"/>
          <w:lang w:val="en-US"/>
        </w:rPr>
        <w:t xml:space="preserve">. n. </w:t>
      </w:r>
      <w:r w:rsidR="00723D2D" w:rsidRPr="00F95193">
        <w:rPr>
          <w:rFonts w:ascii="Garamond" w:hAnsi="Garamond" w:cstheme="minorHAnsi"/>
          <w:i/>
          <w:sz w:val="24"/>
          <w:szCs w:val="24"/>
          <w:lang w:val="en-US"/>
        </w:rPr>
        <w:t>36/2023</w:t>
      </w:r>
      <w:r w:rsidRPr="00F95193">
        <w:rPr>
          <w:rFonts w:ascii="Garamond" w:hAnsi="Garamond" w:cstheme="minorHAnsi"/>
          <w:i/>
          <w:sz w:val="24"/>
          <w:szCs w:val="24"/>
          <w:lang w:val="en-US"/>
        </w:rPr>
        <w:t>)</w:t>
      </w:r>
    </w:p>
    <w:p w14:paraId="5801A548" w14:textId="258A35DF" w:rsidR="0032494D" w:rsidRPr="00F95193" w:rsidRDefault="0032494D" w:rsidP="00F95193">
      <w:pPr>
        <w:snapToGrid w:val="0"/>
        <w:spacing w:before="120" w:line="276" w:lineRule="auto"/>
        <w:jc w:val="both"/>
        <w:rPr>
          <w:rFonts w:ascii="Garamond" w:hAnsi="Garamond" w:cstheme="minorHAnsi"/>
          <w:iCs/>
          <w:sz w:val="24"/>
          <w:szCs w:val="24"/>
        </w:rPr>
      </w:pPr>
      <w:r w:rsidRPr="00F95193">
        <w:rPr>
          <w:rFonts w:ascii="Garamond" w:hAnsi="Garamond" w:cstheme="minorHAnsi"/>
          <w:iCs/>
          <w:sz w:val="24"/>
          <w:szCs w:val="24"/>
        </w:rPr>
        <w:t xml:space="preserve">In applicazione di quanto prescritto dal combinato disposto dell’art. </w:t>
      </w:r>
      <w:r w:rsidR="00723D2D" w:rsidRPr="00F95193">
        <w:rPr>
          <w:rFonts w:ascii="Garamond" w:hAnsi="Garamond" w:cstheme="minorHAnsi"/>
          <w:iCs/>
          <w:sz w:val="24"/>
          <w:szCs w:val="24"/>
        </w:rPr>
        <w:t>108, comma 9</w:t>
      </w:r>
      <w:r w:rsidRPr="00F95193">
        <w:rPr>
          <w:rFonts w:ascii="Garamond" w:hAnsi="Garamond" w:cstheme="minorHAnsi"/>
          <w:iCs/>
          <w:sz w:val="24"/>
          <w:szCs w:val="24"/>
        </w:rPr>
        <w:t>, del D.</w:t>
      </w:r>
      <w:r w:rsidR="00A70068">
        <w:rPr>
          <w:rFonts w:ascii="Garamond" w:hAnsi="Garamond" w:cstheme="minorHAnsi"/>
          <w:iCs/>
          <w:sz w:val="24"/>
          <w:szCs w:val="24"/>
        </w:rPr>
        <w:t xml:space="preserve"> </w:t>
      </w:r>
      <w:r w:rsidRPr="00F95193">
        <w:rPr>
          <w:rFonts w:ascii="Garamond" w:hAnsi="Garamond" w:cstheme="minorHAnsi"/>
          <w:iCs/>
          <w:sz w:val="24"/>
          <w:szCs w:val="24"/>
        </w:rPr>
        <w:t xml:space="preserve">Lgs. </w:t>
      </w:r>
      <w:r w:rsidR="00723D2D" w:rsidRPr="00F95193">
        <w:rPr>
          <w:rFonts w:ascii="Garamond" w:hAnsi="Garamond" w:cstheme="minorHAnsi"/>
          <w:iCs/>
          <w:sz w:val="24"/>
          <w:szCs w:val="24"/>
        </w:rPr>
        <w:t>36/2023</w:t>
      </w:r>
      <w:r w:rsidRPr="00F95193">
        <w:rPr>
          <w:rFonts w:ascii="Garamond" w:hAnsi="Garamond" w:cstheme="minorHAnsi"/>
          <w:iCs/>
          <w:sz w:val="24"/>
          <w:szCs w:val="24"/>
        </w:rPr>
        <w:t xml:space="preserve"> ed in relazione </w:t>
      </w:r>
      <w:r w:rsidR="00A70068">
        <w:rPr>
          <w:rFonts w:ascii="Garamond" w:hAnsi="Garamond" w:cstheme="minorHAnsi"/>
          <w:iCs/>
          <w:sz w:val="24"/>
          <w:szCs w:val="24"/>
        </w:rPr>
        <w:t>alle proprie valutazioni per i</w:t>
      </w:r>
      <w:r w:rsidRPr="00F95193">
        <w:rPr>
          <w:rFonts w:ascii="Garamond" w:hAnsi="Garamond" w:cstheme="minorHAnsi"/>
          <w:iCs/>
          <w:sz w:val="24"/>
          <w:szCs w:val="24"/>
        </w:rPr>
        <w:t xml:space="preserve"> lavori in oggetto, dichiara</w:t>
      </w:r>
      <w:r w:rsidR="00A81067" w:rsidRPr="00F95193">
        <w:rPr>
          <w:rFonts w:ascii="Garamond" w:hAnsi="Garamond" w:cstheme="minorHAnsi"/>
          <w:iCs/>
          <w:sz w:val="24"/>
          <w:szCs w:val="24"/>
        </w:rPr>
        <w:t xml:space="preserve"> </w:t>
      </w:r>
      <w:r w:rsidRPr="00F95193">
        <w:rPr>
          <w:rFonts w:ascii="Garamond" w:hAnsi="Garamond" w:cstheme="minorHAnsi"/>
          <w:iCs/>
          <w:sz w:val="24"/>
          <w:szCs w:val="24"/>
        </w:rPr>
        <w:t xml:space="preserve">che i propri costi della manodopera </w:t>
      </w:r>
      <w:r w:rsidR="00A70068">
        <w:rPr>
          <w:rFonts w:ascii="Garamond" w:hAnsi="Garamond" w:cstheme="minorHAnsi"/>
          <w:iCs/>
          <w:sz w:val="24"/>
          <w:szCs w:val="24"/>
        </w:rPr>
        <w:t xml:space="preserve">stimati </w:t>
      </w:r>
      <w:r w:rsidRPr="00F95193">
        <w:rPr>
          <w:rFonts w:ascii="Garamond" w:hAnsi="Garamond" w:cstheme="minorHAnsi"/>
          <w:iCs/>
          <w:sz w:val="24"/>
          <w:szCs w:val="24"/>
        </w:rPr>
        <w:t>ammontano a € __________________</w:t>
      </w:r>
      <w:r w:rsidR="00A94793" w:rsidRPr="00F95193">
        <w:rPr>
          <w:rFonts w:ascii="Garamond" w:hAnsi="Garamond" w:cstheme="minorHAnsi"/>
          <w:iCs/>
          <w:sz w:val="24"/>
          <w:szCs w:val="24"/>
        </w:rPr>
        <w:t xml:space="preserve"> </w:t>
      </w:r>
      <w:r w:rsidRPr="00F95193">
        <w:rPr>
          <w:rFonts w:ascii="Garamond" w:hAnsi="Garamond" w:cstheme="minorHAnsi"/>
          <w:iCs/>
          <w:sz w:val="24"/>
          <w:szCs w:val="24"/>
        </w:rPr>
        <w:t xml:space="preserve">(diconsi </w:t>
      </w:r>
      <w:proofErr w:type="gramStart"/>
      <w:r w:rsidRPr="00F95193">
        <w:rPr>
          <w:rFonts w:ascii="Garamond" w:hAnsi="Garamond" w:cstheme="minorHAnsi"/>
          <w:iCs/>
          <w:sz w:val="24"/>
          <w:szCs w:val="24"/>
        </w:rPr>
        <w:t>Euro</w:t>
      </w:r>
      <w:proofErr w:type="gramEnd"/>
      <w:r w:rsidRPr="00F95193">
        <w:rPr>
          <w:rFonts w:ascii="Garamond" w:hAnsi="Garamond" w:cstheme="minorHAnsi"/>
          <w:iCs/>
          <w:sz w:val="24"/>
          <w:szCs w:val="24"/>
        </w:rPr>
        <w:t xml:space="preserve"> _________________________________________________)</w:t>
      </w:r>
      <w:r w:rsidR="00A81067" w:rsidRPr="00F95193">
        <w:rPr>
          <w:rFonts w:ascii="Garamond" w:hAnsi="Garamond" w:cstheme="minorHAnsi"/>
          <w:iCs/>
          <w:sz w:val="24"/>
          <w:szCs w:val="24"/>
        </w:rPr>
        <w:t>. Si d</w:t>
      </w:r>
      <w:r w:rsidR="000F4E4E" w:rsidRPr="00F95193">
        <w:rPr>
          <w:rFonts w:ascii="Garamond" w:hAnsi="Garamond" w:cstheme="minorHAnsi"/>
          <w:iCs/>
          <w:sz w:val="24"/>
          <w:szCs w:val="24"/>
        </w:rPr>
        <w:t>à</w:t>
      </w:r>
      <w:r w:rsidR="00A81067" w:rsidRPr="00F95193">
        <w:rPr>
          <w:rFonts w:ascii="Garamond" w:hAnsi="Garamond" w:cstheme="minorHAnsi"/>
          <w:iCs/>
          <w:sz w:val="24"/>
          <w:szCs w:val="24"/>
        </w:rPr>
        <w:t xml:space="preserve"> atto di ben conoscere che </w:t>
      </w:r>
      <w:r w:rsidR="000F4E4E" w:rsidRPr="00F95193">
        <w:rPr>
          <w:rFonts w:ascii="Garamond" w:hAnsi="Garamond" w:cstheme="minorHAnsi"/>
          <w:iCs/>
          <w:sz w:val="24"/>
          <w:szCs w:val="24"/>
        </w:rPr>
        <w:t xml:space="preserve">l’importo dichiarato per i </w:t>
      </w:r>
      <w:r w:rsidR="00A81067" w:rsidRPr="00F95193">
        <w:rPr>
          <w:rFonts w:ascii="Garamond" w:hAnsi="Garamond" w:cstheme="minorHAnsi"/>
          <w:iCs/>
          <w:sz w:val="24"/>
          <w:szCs w:val="24"/>
        </w:rPr>
        <w:t xml:space="preserve">“COSTI DELLA MANODOPERA” sarà tenuto in considerazione dalla stazione appaltante per verificare la congruità dell’offerta economica presentata </w:t>
      </w:r>
      <w:r w:rsidR="000F4E4E" w:rsidRPr="00F95193">
        <w:rPr>
          <w:rFonts w:ascii="Garamond" w:hAnsi="Garamond" w:cstheme="minorHAnsi"/>
          <w:iCs/>
          <w:sz w:val="24"/>
          <w:szCs w:val="24"/>
        </w:rPr>
        <w:t xml:space="preserve">ai sensi e per gli effetti </w:t>
      </w:r>
      <w:r w:rsidR="00723D2D" w:rsidRPr="00F95193">
        <w:rPr>
          <w:rFonts w:ascii="Garamond" w:hAnsi="Garamond" w:cstheme="minorHAnsi"/>
          <w:iCs/>
          <w:sz w:val="24"/>
          <w:szCs w:val="24"/>
        </w:rPr>
        <w:t>dell’art. 110 del D. Lgs 36/2023</w:t>
      </w:r>
      <w:r w:rsidR="00A81067" w:rsidRPr="00F95193">
        <w:rPr>
          <w:rFonts w:ascii="Garamond" w:hAnsi="Garamond" w:cstheme="minorHAnsi"/>
          <w:iCs/>
          <w:sz w:val="24"/>
          <w:szCs w:val="24"/>
        </w:rPr>
        <w:t>.</w:t>
      </w:r>
    </w:p>
    <w:p w14:paraId="6B3253AB" w14:textId="77777777" w:rsidR="00A94793" w:rsidRPr="00F95193" w:rsidRDefault="00A94793" w:rsidP="00F95193">
      <w:pPr>
        <w:snapToGrid w:val="0"/>
        <w:spacing w:line="276" w:lineRule="auto"/>
        <w:jc w:val="center"/>
        <w:rPr>
          <w:rFonts w:ascii="Garamond" w:hAnsi="Garamond" w:cstheme="minorHAnsi"/>
          <w:iCs/>
          <w:sz w:val="24"/>
          <w:szCs w:val="24"/>
        </w:rPr>
      </w:pPr>
    </w:p>
    <w:p w14:paraId="522EA4E1" w14:textId="30133057" w:rsidR="0032494D" w:rsidRPr="00FB744E" w:rsidRDefault="0032494D" w:rsidP="00F95193">
      <w:pPr>
        <w:shd w:val="clear" w:color="auto" w:fill="D9D9D9" w:themeFill="background1" w:themeFillShade="D9"/>
        <w:snapToGrid w:val="0"/>
        <w:spacing w:line="276" w:lineRule="auto"/>
        <w:jc w:val="center"/>
        <w:rPr>
          <w:rFonts w:ascii="Garamond" w:hAnsi="Garamond" w:cstheme="minorHAnsi"/>
          <w:b/>
          <w:bCs/>
          <w:iCs/>
          <w:sz w:val="24"/>
          <w:szCs w:val="24"/>
        </w:rPr>
      </w:pPr>
      <w:r w:rsidRPr="00FB744E">
        <w:rPr>
          <w:rFonts w:ascii="Garamond" w:hAnsi="Garamond" w:cstheme="minorHAnsi"/>
          <w:b/>
          <w:bCs/>
          <w:iCs/>
          <w:sz w:val="24"/>
          <w:szCs w:val="24"/>
        </w:rPr>
        <w:t>DICHIARAZIONE DEL PERIODO DI VALIDITÀ DELL’OFFERTA ECONOMICA</w:t>
      </w:r>
    </w:p>
    <w:p w14:paraId="627830E4" w14:textId="31934FA5" w:rsidR="0032494D" w:rsidRPr="00F95193" w:rsidRDefault="0032494D" w:rsidP="00F95193">
      <w:pPr>
        <w:shd w:val="clear" w:color="auto" w:fill="D9D9D9" w:themeFill="background1" w:themeFillShade="D9"/>
        <w:snapToGrid w:val="0"/>
        <w:spacing w:line="276" w:lineRule="auto"/>
        <w:jc w:val="center"/>
        <w:rPr>
          <w:rFonts w:ascii="Garamond" w:hAnsi="Garamond" w:cstheme="minorHAnsi"/>
          <w:iCs/>
          <w:sz w:val="24"/>
          <w:szCs w:val="24"/>
          <w:lang w:val="en-US"/>
        </w:rPr>
      </w:pPr>
      <w:r w:rsidRPr="00F95193">
        <w:rPr>
          <w:rFonts w:ascii="Garamond" w:hAnsi="Garamond" w:cstheme="minorHAnsi"/>
          <w:iCs/>
          <w:sz w:val="24"/>
          <w:szCs w:val="24"/>
          <w:lang w:val="en-US"/>
        </w:rPr>
        <w:t xml:space="preserve">(Art. </w:t>
      </w:r>
      <w:r w:rsidR="000E038A" w:rsidRPr="00F95193">
        <w:rPr>
          <w:rFonts w:ascii="Garamond" w:hAnsi="Garamond" w:cstheme="minorHAnsi"/>
          <w:iCs/>
          <w:sz w:val="24"/>
          <w:szCs w:val="24"/>
          <w:lang w:val="en-US"/>
        </w:rPr>
        <w:t>17</w:t>
      </w:r>
      <w:r w:rsidRPr="00F95193">
        <w:rPr>
          <w:rFonts w:ascii="Garamond" w:hAnsi="Garamond" w:cstheme="minorHAnsi"/>
          <w:iCs/>
          <w:sz w:val="24"/>
          <w:szCs w:val="24"/>
          <w:lang w:val="en-US"/>
        </w:rPr>
        <w:t>, comma 4, del D.</w:t>
      </w:r>
      <w:r w:rsidR="00FC6F2A" w:rsidRPr="00F95193">
        <w:rPr>
          <w:rFonts w:ascii="Garamond" w:hAnsi="Garamond" w:cstheme="minorHAnsi"/>
          <w:iCs/>
          <w:sz w:val="24"/>
          <w:szCs w:val="24"/>
          <w:lang w:val="en-US"/>
        </w:rPr>
        <w:t xml:space="preserve"> </w:t>
      </w:r>
      <w:proofErr w:type="spellStart"/>
      <w:r w:rsidRPr="00F95193">
        <w:rPr>
          <w:rFonts w:ascii="Garamond" w:hAnsi="Garamond" w:cstheme="minorHAnsi"/>
          <w:iCs/>
          <w:sz w:val="24"/>
          <w:szCs w:val="24"/>
          <w:lang w:val="en-US"/>
        </w:rPr>
        <w:t>Lgs</w:t>
      </w:r>
      <w:proofErr w:type="spellEnd"/>
      <w:r w:rsidRPr="00F95193">
        <w:rPr>
          <w:rFonts w:ascii="Garamond" w:hAnsi="Garamond" w:cstheme="minorHAnsi"/>
          <w:iCs/>
          <w:sz w:val="24"/>
          <w:szCs w:val="24"/>
          <w:lang w:val="en-US"/>
        </w:rPr>
        <w:t xml:space="preserve">. </w:t>
      </w:r>
      <w:r w:rsidR="000E038A" w:rsidRPr="00F95193">
        <w:rPr>
          <w:rFonts w:ascii="Garamond" w:hAnsi="Garamond" w:cstheme="minorHAnsi"/>
          <w:iCs/>
          <w:sz w:val="24"/>
          <w:szCs w:val="24"/>
          <w:lang w:val="en-US"/>
        </w:rPr>
        <w:t>36/2023</w:t>
      </w:r>
      <w:r w:rsidRPr="00F95193">
        <w:rPr>
          <w:rFonts w:ascii="Garamond" w:hAnsi="Garamond" w:cstheme="minorHAnsi"/>
          <w:iCs/>
          <w:sz w:val="24"/>
          <w:szCs w:val="24"/>
          <w:lang w:val="en-US"/>
        </w:rPr>
        <w:t>)</w:t>
      </w:r>
    </w:p>
    <w:p w14:paraId="48216CA4" w14:textId="0A4A8CB5" w:rsidR="00293F69" w:rsidRPr="00A70068" w:rsidRDefault="0032494D" w:rsidP="00F95193">
      <w:pPr>
        <w:snapToGrid w:val="0"/>
        <w:spacing w:before="120" w:line="276" w:lineRule="auto"/>
        <w:jc w:val="both"/>
        <w:rPr>
          <w:rFonts w:ascii="Garamond" w:hAnsi="Garamond" w:cstheme="minorHAnsi"/>
          <w:iCs/>
          <w:sz w:val="24"/>
          <w:szCs w:val="24"/>
        </w:rPr>
      </w:pPr>
      <w:r w:rsidRPr="00F95193">
        <w:rPr>
          <w:rFonts w:ascii="Garamond" w:hAnsi="Garamond" w:cstheme="minorHAnsi"/>
          <w:iCs/>
          <w:sz w:val="24"/>
          <w:szCs w:val="24"/>
        </w:rPr>
        <w:t>Si dichiara, infine, che la presente offerta economica sarà vincolante per la Ditta rappresentata dal/dalla sottoscritto/a</w:t>
      </w:r>
      <w:r w:rsidR="00FC6F2A" w:rsidRPr="00F95193">
        <w:rPr>
          <w:rFonts w:ascii="Garamond" w:hAnsi="Garamond" w:cstheme="minorHAnsi"/>
          <w:iCs/>
          <w:sz w:val="24"/>
          <w:szCs w:val="24"/>
        </w:rPr>
        <w:t xml:space="preserve"> </w:t>
      </w:r>
      <w:r w:rsidRPr="00F95193">
        <w:rPr>
          <w:rFonts w:ascii="Garamond" w:hAnsi="Garamond" w:cstheme="minorHAnsi"/>
          <w:b/>
          <w:bCs/>
          <w:iCs/>
          <w:sz w:val="24"/>
          <w:szCs w:val="24"/>
        </w:rPr>
        <w:t xml:space="preserve">per n. </w:t>
      </w:r>
      <w:r w:rsidR="00FC6F2A" w:rsidRPr="00F95193">
        <w:rPr>
          <w:rFonts w:ascii="Garamond" w:hAnsi="Garamond" w:cstheme="minorHAnsi"/>
          <w:b/>
          <w:bCs/>
          <w:iCs/>
          <w:sz w:val="24"/>
          <w:szCs w:val="24"/>
        </w:rPr>
        <w:t>180</w:t>
      </w:r>
      <w:r w:rsidRPr="00F95193">
        <w:rPr>
          <w:rFonts w:ascii="Garamond" w:hAnsi="Garamond" w:cstheme="minorHAnsi"/>
          <w:b/>
          <w:bCs/>
          <w:iCs/>
          <w:sz w:val="24"/>
          <w:szCs w:val="24"/>
        </w:rPr>
        <w:t xml:space="preserve"> (</w:t>
      </w:r>
      <w:r w:rsidR="00FC6F2A" w:rsidRPr="00F95193">
        <w:rPr>
          <w:rFonts w:ascii="Garamond" w:hAnsi="Garamond" w:cstheme="minorHAnsi"/>
          <w:b/>
          <w:bCs/>
          <w:iCs/>
          <w:sz w:val="24"/>
          <w:szCs w:val="24"/>
        </w:rPr>
        <w:t>centoottanta</w:t>
      </w:r>
      <w:r w:rsidRPr="00F95193">
        <w:rPr>
          <w:rFonts w:ascii="Garamond" w:hAnsi="Garamond" w:cstheme="minorHAnsi"/>
          <w:b/>
          <w:bCs/>
          <w:iCs/>
          <w:sz w:val="24"/>
          <w:szCs w:val="24"/>
        </w:rPr>
        <w:t>)</w:t>
      </w:r>
      <w:r w:rsidR="00FC6F2A" w:rsidRPr="00F95193">
        <w:rPr>
          <w:rFonts w:ascii="Garamond" w:hAnsi="Garamond" w:cstheme="minorHAnsi"/>
          <w:b/>
          <w:bCs/>
          <w:iCs/>
          <w:sz w:val="24"/>
          <w:szCs w:val="24"/>
        </w:rPr>
        <w:t xml:space="preserve"> giorni</w:t>
      </w:r>
      <w:r w:rsidRPr="00F95193">
        <w:rPr>
          <w:rFonts w:ascii="Garamond" w:hAnsi="Garamond" w:cstheme="minorHAnsi"/>
          <w:b/>
          <w:bCs/>
          <w:iCs/>
          <w:sz w:val="24"/>
          <w:szCs w:val="24"/>
        </w:rPr>
        <w:t xml:space="preserve"> naturali e consecutivi,</w:t>
      </w:r>
      <w:r w:rsidRPr="00F95193">
        <w:rPr>
          <w:rFonts w:ascii="Garamond" w:hAnsi="Garamond" w:cstheme="minorHAnsi"/>
          <w:iCs/>
          <w:sz w:val="24"/>
          <w:szCs w:val="24"/>
        </w:rPr>
        <w:t xml:space="preserve"> decorrenti dalla data di scadenza per la presentazione dell’offerta indicata </w:t>
      </w:r>
      <w:r w:rsidR="00A94793" w:rsidRPr="00F95193">
        <w:rPr>
          <w:rFonts w:ascii="Garamond" w:hAnsi="Garamond" w:cstheme="minorHAnsi"/>
          <w:iCs/>
          <w:sz w:val="24"/>
          <w:szCs w:val="24"/>
        </w:rPr>
        <w:t>negli atti</w:t>
      </w:r>
      <w:r w:rsidRPr="00F95193">
        <w:rPr>
          <w:rFonts w:ascii="Garamond" w:hAnsi="Garamond" w:cstheme="minorHAnsi"/>
          <w:iCs/>
          <w:sz w:val="24"/>
          <w:szCs w:val="24"/>
        </w:rPr>
        <w:t xml:space="preserve"> di gara, salvo il differimento di detto termine</w:t>
      </w:r>
      <w:r w:rsidR="00A94793" w:rsidRPr="00F95193">
        <w:rPr>
          <w:rFonts w:ascii="Garamond" w:hAnsi="Garamond" w:cstheme="minorHAnsi"/>
          <w:iCs/>
          <w:sz w:val="24"/>
          <w:szCs w:val="24"/>
        </w:rPr>
        <w:t xml:space="preserve"> </w:t>
      </w:r>
      <w:r w:rsidRPr="00F95193">
        <w:rPr>
          <w:rFonts w:ascii="Garamond" w:hAnsi="Garamond" w:cstheme="minorHAnsi"/>
          <w:iCs/>
          <w:sz w:val="24"/>
          <w:szCs w:val="24"/>
        </w:rPr>
        <w:t xml:space="preserve">qualora ciò venga richiesto dalla stazione appaltante committente, ai sensi dell’art. </w:t>
      </w:r>
      <w:r w:rsidR="000E038A" w:rsidRPr="00F95193">
        <w:rPr>
          <w:rFonts w:ascii="Garamond" w:hAnsi="Garamond" w:cstheme="minorHAnsi"/>
          <w:iCs/>
          <w:sz w:val="24"/>
          <w:szCs w:val="24"/>
        </w:rPr>
        <w:t>17</w:t>
      </w:r>
      <w:r w:rsidRPr="00F95193">
        <w:rPr>
          <w:rFonts w:ascii="Garamond" w:hAnsi="Garamond" w:cstheme="minorHAnsi"/>
          <w:iCs/>
          <w:sz w:val="24"/>
          <w:szCs w:val="24"/>
        </w:rPr>
        <w:t>, c</w:t>
      </w:r>
      <w:r w:rsidR="00A70068">
        <w:rPr>
          <w:rFonts w:ascii="Garamond" w:hAnsi="Garamond" w:cstheme="minorHAnsi"/>
          <w:iCs/>
          <w:sz w:val="24"/>
          <w:szCs w:val="24"/>
        </w:rPr>
        <w:t>o.</w:t>
      </w:r>
      <w:r w:rsidRPr="00F95193">
        <w:rPr>
          <w:rFonts w:ascii="Garamond" w:hAnsi="Garamond" w:cstheme="minorHAnsi"/>
          <w:iCs/>
          <w:sz w:val="24"/>
          <w:szCs w:val="24"/>
        </w:rPr>
        <w:t xml:space="preserve"> 4, del D.</w:t>
      </w:r>
      <w:r w:rsidR="00A70068">
        <w:rPr>
          <w:rFonts w:ascii="Garamond" w:hAnsi="Garamond" w:cstheme="minorHAnsi"/>
          <w:iCs/>
          <w:sz w:val="24"/>
          <w:szCs w:val="24"/>
        </w:rPr>
        <w:t xml:space="preserve"> </w:t>
      </w:r>
      <w:r w:rsidRPr="00F95193">
        <w:rPr>
          <w:rFonts w:ascii="Garamond" w:hAnsi="Garamond" w:cstheme="minorHAnsi"/>
          <w:iCs/>
          <w:sz w:val="24"/>
          <w:szCs w:val="24"/>
        </w:rPr>
        <w:t>Lgs.</w:t>
      </w:r>
      <w:r w:rsidR="000E038A" w:rsidRPr="00F95193">
        <w:rPr>
          <w:rFonts w:ascii="Garamond" w:hAnsi="Garamond" w:cstheme="minorHAnsi"/>
          <w:iCs/>
          <w:sz w:val="24"/>
          <w:szCs w:val="24"/>
        </w:rPr>
        <w:t xml:space="preserve"> 36/2023</w:t>
      </w:r>
      <w:r w:rsidRPr="00F95193">
        <w:rPr>
          <w:rFonts w:ascii="Garamond" w:hAnsi="Garamond" w:cstheme="minorHAnsi"/>
          <w:iCs/>
          <w:sz w:val="24"/>
          <w:szCs w:val="24"/>
        </w:rPr>
        <w:t>.</w:t>
      </w:r>
    </w:p>
    <w:p w14:paraId="4DC54936" w14:textId="050E2267" w:rsidR="00FB744E" w:rsidRPr="00A70068" w:rsidRDefault="00FB744E" w:rsidP="00A70068">
      <w:pPr>
        <w:pStyle w:val="sche3"/>
        <w:spacing w:line="276" w:lineRule="auto"/>
        <w:ind w:left="708" w:hanging="528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Luogo e data ___________</w:t>
      </w:r>
    </w:p>
    <w:p w14:paraId="2F4038B2" w14:textId="6904B393" w:rsidR="00FB744E" w:rsidRPr="00A70068" w:rsidRDefault="00FB744E" w:rsidP="00A70068">
      <w:pPr>
        <w:tabs>
          <w:tab w:val="left" w:pos="1068"/>
          <w:tab w:val="left" w:pos="1272"/>
          <w:tab w:val="left" w:pos="8496"/>
        </w:tabs>
        <w:suppressAutoHyphens/>
        <w:spacing w:line="276" w:lineRule="auto"/>
        <w:ind w:left="5812"/>
        <w:jc w:val="center"/>
        <w:rPr>
          <w:rFonts w:ascii="Garamond" w:hAnsi="Garamond"/>
          <w:sz w:val="24"/>
          <w:szCs w:val="24"/>
        </w:rPr>
      </w:pPr>
      <w:r w:rsidRPr="00413B79">
        <w:rPr>
          <w:rFonts w:ascii="Garamond" w:hAnsi="Garamond"/>
          <w:sz w:val="24"/>
          <w:szCs w:val="24"/>
        </w:rPr>
        <w:t xml:space="preserve">FIRMA digitale   </w:t>
      </w:r>
    </w:p>
    <w:p w14:paraId="5BB75DE8" w14:textId="58EB82BB" w:rsidR="00293F69" w:rsidRPr="00A70068" w:rsidRDefault="00293F69" w:rsidP="00F95193">
      <w:pPr>
        <w:snapToGrid w:val="0"/>
        <w:spacing w:before="120" w:line="276" w:lineRule="auto"/>
        <w:jc w:val="center"/>
        <w:rPr>
          <w:rFonts w:ascii="Garamond" w:hAnsi="Garamond" w:cstheme="minorHAnsi"/>
          <w:b/>
          <w:bCs/>
          <w:i/>
          <w:sz w:val="22"/>
          <w:szCs w:val="22"/>
        </w:rPr>
      </w:pPr>
      <w:r w:rsidRPr="00A70068">
        <w:rPr>
          <w:rFonts w:ascii="Garamond" w:hAnsi="Garamond" w:cstheme="minorHAnsi"/>
          <w:b/>
          <w:bCs/>
          <w:i/>
          <w:sz w:val="22"/>
          <w:szCs w:val="22"/>
        </w:rPr>
        <w:t>(</w:t>
      </w:r>
      <w:r w:rsidR="00A70068" w:rsidRPr="00A70068">
        <w:rPr>
          <w:rFonts w:ascii="Garamond" w:hAnsi="Garamond" w:cstheme="minorHAnsi"/>
          <w:b/>
          <w:bCs/>
          <w:i/>
          <w:sz w:val="22"/>
          <w:szCs w:val="22"/>
        </w:rPr>
        <w:t>N</w:t>
      </w:r>
      <w:r w:rsidRPr="00A70068">
        <w:rPr>
          <w:rFonts w:ascii="Garamond" w:hAnsi="Garamond" w:cstheme="minorHAnsi"/>
          <w:b/>
          <w:bCs/>
          <w:i/>
          <w:sz w:val="22"/>
          <w:szCs w:val="22"/>
        </w:rPr>
        <w:t>el caso di raggruppamenti temporanei o consorzi ordinari non ancora costituiti formalmente)</w:t>
      </w:r>
    </w:p>
    <w:p w14:paraId="704AC1E2" w14:textId="207D6D6A" w:rsidR="00293F69" w:rsidRPr="00F95193" w:rsidRDefault="000E038A" w:rsidP="00FB744E">
      <w:pPr>
        <w:snapToGrid w:val="0"/>
        <w:spacing w:before="120" w:line="276" w:lineRule="auto"/>
        <w:jc w:val="both"/>
        <w:rPr>
          <w:rFonts w:ascii="Garamond" w:hAnsi="Garamond" w:cstheme="minorHAnsi"/>
          <w:iCs/>
          <w:sz w:val="24"/>
          <w:szCs w:val="24"/>
        </w:rPr>
      </w:pPr>
      <w:r w:rsidRPr="00F95193">
        <w:rPr>
          <w:rFonts w:ascii="Garamond" w:hAnsi="Garamond" w:cstheme="minorHAnsi"/>
          <w:iCs/>
          <w:sz w:val="24"/>
          <w:szCs w:val="24"/>
        </w:rPr>
        <w:t>I</w:t>
      </w:r>
      <w:r w:rsidR="00293F69" w:rsidRPr="00F95193">
        <w:rPr>
          <w:rFonts w:ascii="Garamond" w:hAnsi="Garamond" w:cstheme="minorHAnsi"/>
          <w:iCs/>
          <w:sz w:val="24"/>
          <w:szCs w:val="24"/>
        </w:rPr>
        <w:t xml:space="preserve"> sottoscritti, agenti in nome e per conto delle relative imprese, SOTTOSCRIVONO IN SOLIDO L’OFFERTA CHE PRECEDE</w:t>
      </w:r>
    </w:p>
    <w:p w14:paraId="79EC108A" w14:textId="12A102CF" w:rsidR="00293F69" w:rsidRPr="00F95193" w:rsidRDefault="00293F69" w:rsidP="00F95193">
      <w:pPr>
        <w:snapToGrid w:val="0"/>
        <w:spacing w:before="120" w:line="276" w:lineRule="auto"/>
        <w:jc w:val="both"/>
        <w:rPr>
          <w:rFonts w:ascii="Garamond" w:hAnsi="Garamond" w:cstheme="minorHAnsi"/>
          <w:iCs/>
          <w:sz w:val="24"/>
          <w:szCs w:val="24"/>
        </w:rPr>
      </w:pPr>
      <w:r w:rsidRPr="00F95193">
        <w:rPr>
          <w:rFonts w:ascii="Garamond" w:hAnsi="Garamond" w:cstheme="minorHAnsi"/>
          <w:iCs/>
          <w:sz w:val="24"/>
          <w:szCs w:val="24"/>
        </w:rPr>
        <w:t>(dati) dell’impresa capogruppo mandataria che sottoscrive la dichiarazione di offerta di cui sopra</w:t>
      </w:r>
      <w:r w:rsidR="0027435F">
        <w:rPr>
          <w:rFonts w:ascii="Garamond" w:hAnsi="Garamond" w:cstheme="minorHAnsi"/>
          <w:iCs/>
          <w:sz w:val="24"/>
          <w:szCs w:val="24"/>
        </w:rPr>
        <w:t>;</w:t>
      </w:r>
    </w:p>
    <w:p w14:paraId="14940ED5" w14:textId="6A271A10" w:rsidR="00293F69" w:rsidRPr="00F95193" w:rsidRDefault="00293F69" w:rsidP="00F95193">
      <w:pPr>
        <w:snapToGrid w:val="0"/>
        <w:spacing w:before="120" w:line="276" w:lineRule="auto"/>
        <w:jc w:val="both"/>
        <w:rPr>
          <w:rFonts w:ascii="Garamond" w:hAnsi="Garamond" w:cstheme="minorHAnsi"/>
          <w:i/>
          <w:sz w:val="24"/>
          <w:szCs w:val="24"/>
        </w:rPr>
      </w:pPr>
      <w:r w:rsidRPr="00F95193">
        <w:rPr>
          <w:rFonts w:ascii="Garamond" w:hAnsi="Garamond" w:cstheme="minorHAnsi"/>
          <w:iCs/>
          <w:sz w:val="24"/>
          <w:szCs w:val="24"/>
        </w:rPr>
        <w:t>(dati) dell</w:t>
      </w:r>
      <w:r w:rsidR="00FC6F2A" w:rsidRPr="00F95193">
        <w:rPr>
          <w:rFonts w:ascii="Garamond" w:hAnsi="Garamond" w:cstheme="minorHAnsi"/>
          <w:iCs/>
          <w:sz w:val="24"/>
          <w:szCs w:val="24"/>
        </w:rPr>
        <w:t xml:space="preserve">e </w:t>
      </w:r>
      <w:r w:rsidRPr="00F95193">
        <w:rPr>
          <w:rFonts w:ascii="Garamond" w:hAnsi="Garamond" w:cstheme="minorHAnsi"/>
          <w:iCs/>
          <w:sz w:val="24"/>
          <w:szCs w:val="24"/>
        </w:rPr>
        <w:t>impres</w:t>
      </w:r>
      <w:r w:rsidR="00FC6F2A" w:rsidRPr="00F95193">
        <w:rPr>
          <w:rFonts w:ascii="Garamond" w:hAnsi="Garamond" w:cstheme="minorHAnsi"/>
          <w:iCs/>
          <w:sz w:val="24"/>
          <w:szCs w:val="24"/>
        </w:rPr>
        <w:t>e</w:t>
      </w:r>
      <w:r w:rsidRPr="00F95193">
        <w:rPr>
          <w:rFonts w:ascii="Garamond" w:hAnsi="Garamond" w:cstheme="minorHAnsi"/>
          <w:iCs/>
          <w:sz w:val="24"/>
          <w:szCs w:val="24"/>
        </w:rPr>
        <w:t xml:space="preserve"> mandant</w:t>
      </w:r>
      <w:r w:rsidR="00FC6F2A" w:rsidRPr="00F95193">
        <w:rPr>
          <w:rFonts w:ascii="Garamond" w:hAnsi="Garamond" w:cstheme="minorHAnsi"/>
          <w:iCs/>
          <w:sz w:val="24"/>
          <w:szCs w:val="24"/>
        </w:rPr>
        <w:t>i</w:t>
      </w:r>
      <w:r w:rsidRPr="00F95193">
        <w:rPr>
          <w:rFonts w:ascii="Garamond" w:hAnsi="Garamond" w:cstheme="minorHAnsi"/>
          <w:iCs/>
          <w:sz w:val="24"/>
          <w:szCs w:val="24"/>
        </w:rPr>
        <w:t xml:space="preserve"> che sottoscriv</w:t>
      </w:r>
      <w:r w:rsidR="00FC6F2A" w:rsidRPr="00F95193">
        <w:rPr>
          <w:rFonts w:ascii="Garamond" w:hAnsi="Garamond" w:cstheme="minorHAnsi"/>
          <w:iCs/>
          <w:sz w:val="24"/>
          <w:szCs w:val="24"/>
        </w:rPr>
        <w:t>ono</w:t>
      </w:r>
      <w:r w:rsidRPr="00F95193">
        <w:rPr>
          <w:rFonts w:ascii="Garamond" w:hAnsi="Garamond" w:cstheme="minorHAnsi"/>
          <w:iCs/>
          <w:sz w:val="24"/>
          <w:szCs w:val="24"/>
        </w:rPr>
        <w:t xml:space="preserve"> la dichiarazione di offerta di cui sopra</w:t>
      </w:r>
    </w:p>
    <w:p w14:paraId="452173D2" w14:textId="79177944" w:rsidR="009B3DF7" w:rsidRPr="00F95193" w:rsidRDefault="00F35B61" w:rsidP="00F95193">
      <w:pPr>
        <w:snapToGrid w:val="0"/>
        <w:spacing w:before="120" w:line="276" w:lineRule="auto"/>
        <w:jc w:val="center"/>
        <w:rPr>
          <w:rFonts w:ascii="Garamond" w:hAnsi="Garamond" w:cstheme="minorHAnsi"/>
          <w:i/>
          <w:sz w:val="24"/>
          <w:szCs w:val="24"/>
        </w:rPr>
      </w:pPr>
      <w:r w:rsidRPr="00F95193">
        <w:rPr>
          <w:rFonts w:ascii="Garamond" w:hAnsi="Garamond" w:cstheme="minorHAnsi"/>
          <w:i/>
          <w:sz w:val="24"/>
          <w:szCs w:val="24"/>
        </w:rPr>
        <w:t>Il Documento deve essere firmato digitalmente</w:t>
      </w:r>
    </w:p>
    <w:sectPr w:rsidR="009B3DF7" w:rsidRPr="00F9519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3EAC3" w14:textId="77777777" w:rsidR="00412EF3" w:rsidRDefault="00412EF3" w:rsidP="00586B94">
      <w:r>
        <w:separator/>
      </w:r>
    </w:p>
  </w:endnote>
  <w:endnote w:type="continuationSeparator" w:id="0">
    <w:p w14:paraId="2CEFA047" w14:textId="77777777" w:rsidR="00412EF3" w:rsidRDefault="00412EF3" w:rsidP="0058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C472D" w14:textId="77777777" w:rsidR="00412EF3" w:rsidRDefault="00412EF3" w:rsidP="00586B94">
      <w:r>
        <w:separator/>
      </w:r>
    </w:p>
  </w:footnote>
  <w:footnote w:type="continuationSeparator" w:id="0">
    <w:p w14:paraId="02BBA632" w14:textId="77777777" w:rsidR="00412EF3" w:rsidRDefault="00412EF3" w:rsidP="00586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ADA70" w14:textId="4B6F9885" w:rsidR="000502B1" w:rsidRPr="000502B1" w:rsidRDefault="000502B1" w:rsidP="000502B1">
    <w:pPr>
      <w:pStyle w:val="Intestazione"/>
      <w:pBdr>
        <w:bottom w:val="single" w:sz="4" w:space="1" w:color="auto"/>
      </w:pBdr>
      <w:jc w:val="center"/>
      <w:rPr>
        <w:rFonts w:ascii="Garamond" w:hAnsi="Garamond"/>
        <w:sz w:val="24"/>
        <w:szCs w:val="24"/>
      </w:rPr>
    </w:pPr>
    <w:r w:rsidRPr="000502B1">
      <w:rPr>
        <w:rFonts w:ascii="Garamond" w:hAnsi="Garamond"/>
        <w:sz w:val="24"/>
        <w:szCs w:val="24"/>
      </w:rPr>
      <w:t xml:space="preserve">Allegato </w:t>
    </w:r>
    <w:r w:rsidR="008A4861">
      <w:rPr>
        <w:rFonts w:ascii="Garamond" w:hAnsi="Garamond"/>
        <w:sz w:val="24"/>
        <w:szCs w:val="24"/>
      </w:rPr>
      <w:t>D</w:t>
    </w:r>
    <w:r w:rsidRPr="000502B1">
      <w:rPr>
        <w:rFonts w:ascii="Garamond" w:hAnsi="Garamond"/>
        <w:sz w:val="24"/>
        <w:szCs w:val="24"/>
      </w:rPr>
      <w:t xml:space="preserve"> – MODELLO OFFERTA ECONOMICA E DICHIARAZIONI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67A8B"/>
    <w:multiLevelType w:val="hybridMultilevel"/>
    <w:tmpl w:val="162C12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A0CA6"/>
    <w:multiLevelType w:val="hybridMultilevel"/>
    <w:tmpl w:val="FF18C6DE"/>
    <w:lvl w:ilvl="0" w:tplc="E6F83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12725"/>
    <w:multiLevelType w:val="hybridMultilevel"/>
    <w:tmpl w:val="4A6A2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925717">
    <w:abstractNumId w:val="2"/>
  </w:num>
  <w:num w:numId="2" w16cid:durableId="72556315">
    <w:abstractNumId w:val="0"/>
  </w:num>
  <w:num w:numId="3" w16cid:durableId="2127577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785"/>
    <w:rsid w:val="00016D00"/>
    <w:rsid w:val="000252FE"/>
    <w:rsid w:val="000502B1"/>
    <w:rsid w:val="000A0F7A"/>
    <w:rsid w:val="000E038A"/>
    <w:rsid w:val="000E2393"/>
    <w:rsid w:val="000F4E4E"/>
    <w:rsid w:val="00153B1D"/>
    <w:rsid w:val="001546B3"/>
    <w:rsid w:val="001553CC"/>
    <w:rsid w:val="00175DEA"/>
    <w:rsid w:val="001B0736"/>
    <w:rsid w:val="001D2F42"/>
    <w:rsid w:val="001E2CA0"/>
    <w:rsid w:val="001F2962"/>
    <w:rsid w:val="001F6C92"/>
    <w:rsid w:val="0023153B"/>
    <w:rsid w:val="00231E01"/>
    <w:rsid w:val="00233854"/>
    <w:rsid w:val="0027435F"/>
    <w:rsid w:val="00285EFF"/>
    <w:rsid w:val="00286950"/>
    <w:rsid w:val="00293F69"/>
    <w:rsid w:val="002B3197"/>
    <w:rsid w:val="002C5AFA"/>
    <w:rsid w:val="002E375B"/>
    <w:rsid w:val="00303ABC"/>
    <w:rsid w:val="0032494D"/>
    <w:rsid w:val="00344822"/>
    <w:rsid w:val="00374E50"/>
    <w:rsid w:val="003B7B11"/>
    <w:rsid w:val="003F273F"/>
    <w:rsid w:val="00406A99"/>
    <w:rsid w:val="00412EF3"/>
    <w:rsid w:val="00486531"/>
    <w:rsid w:val="004A2CAA"/>
    <w:rsid w:val="004E7B88"/>
    <w:rsid w:val="004F46F1"/>
    <w:rsid w:val="00586B94"/>
    <w:rsid w:val="0059039C"/>
    <w:rsid w:val="005A693A"/>
    <w:rsid w:val="005E24A4"/>
    <w:rsid w:val="0060196A"/>
    <w:rsid w:val="00602C89"/>
    <w:rsid w:val="0062487C"/>
    <w:rsid w:val="00654777"/>
    <w:rsid w:val="00663785"/>
    <w:rsid w:val="006728A1"/>
    <w:rsid w:val="00686850"/>
    <w:rsid w:val="0068792A"/>
    <w:rsid w:val="006919A4"/>
    <w:rsid w:val="006C4F04"/>
    <w:rsid w:val="006C6E87"/>
    <w:rsid w:val="006C78D2"/>
    <w:rsid w:val="00723D2D"/>
    <w:rsid w:val="007306C7"/>
    <w:rsid w:val="00774457"/>
    <w:rsid w:val="007A743D"/>
    <w:rsid w:val="007B4330"/>
    <w:rsid w:val="007C4EED"/>
    <w:rsid w:val="007E0B21"/>
    <w:rsid w:val="007E6E79"/>
    <w:rsid w:val="00803EB7"/>
    <w:rsid w:val="0085658F"/>
    <w:rsid w:val="00856E6F"/>
    <w:rsid w:val="00863A5F"/>
    <w:rsid w:val="008669A2"/>
    <w:rsid w:val="008A4861"/>
    <w:rsid w:val="008C0FAE"/>
    <w:rsid w:val="008C1AAA"/>
    <w:rsid w:val="008E71E7"/>
    <w:rsid w:val="008F5648"/>
    <w:rsid w:val="00910DB0"/>
    <w:rsid w:val="009169BA"/>
    <w:rsid w:val="00954928"/>
    <w:rsid w:val="0096719A"/>
    <w:rsid w:val="00981A01"/>
    <w:rsid w:val="009947F9"/>
    <w:rsid w:val="009A3449"/>
    <w:rsid w:val="009B3DF7"/>
    <w:rsid w:val="009C224F"/>
    <w:rsid w:val="009D2292"/>
    <w:rsid w:val="009F6EB1"/>
    <w:rsid w:val="00A04ADD"/>
    <w:rsid w:val="00A70068"/>
    <w:rsid w:val="00A70CC5"/>
    <w:rsid w:val="00A71021"/>
    <w:rsid w:val="00A71A84"/>
    <w:rsid w:val="00A81067"/>
    <w:rsid w:val="00A94793"/>
    <w:rsid w:val="00A97C3F"/>
    <w:rsid w:val="00AF34AA"/>
    <w:rsid w:val="00B31EBC"/>
    <w:rsid w:val="00BB5FDB"/>
    <w:rsid w:val="00BD4F4E"/>
    <w:rsid w:val="00BE5A80"/>
    <w:rsid w:val="00C06459"/>
    <w:rsid w:val="00C254B8"/>
    <w:rsid w:val="00C30D75"/>
    <w:rsid w:val="00C95DF0"/>
    <w:rsid w:val="00C97D33"/>
    <w:rsid w:val="00CB3ABA"/>
    <w:rsid w:val="00CB3B60"/>
    <w:rsid w:val="00CB6251"/>
    <w:rsid w:val="00CE4C0C"/>
    <w:rsid w:val="00CF231A"/>
    <w:rsid w:val="00CF4DB1"/>
    <w:rsid w:val="00D24FF2"/>
    <w:rsid w:val="00D917C0"/>
    <w:rsid w:val="00D9714C"/>
    <w:rsid w:val="00DB25F8"/>
    <w:rsid w:val="00DE5E1A"/>
    <w:rsid w:val="00E14F6F"/>
    <w:rsid w:val="00E2185D"/>
    <w:rsid w:val="00E22024"/>
    <w:rsid w:val="00E3369E"/>
    <w:rsid w:val="00E36EA3"/>
    <w:rsid w:val="00E71091"/>
    <w:rsid w:val="00E9554F"/>
    <w:rsid w:val="00F04A55"/>
    <w:rsid w:val="00F22600"/>
    <w:rsid w:val="00F35B61"/>
    <w:rsid w:val="00F95193"/>
    <w:rsid w:val="00FB744E"/>
    <w:rsid w:val="00FC6F2A"/>
    <w:rsid w:val="00FD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0D9C0"/>
  <w15:docId w15:val="{88CB097E-634A-4648-8D08-9E753B83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3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soboll1">
    <w:name w:val="usoboll1"/>
    <w:basedOn w:val="Normale"/>
    <w:rsid w:val="00663785"/>
    <w:pPr>
      <w:widowControl w:val="0"/>
      <w:spacing w:line="482" w:lineRule="atLeast"/>
      <w:jc w:val="both"/>
    </w:pPr>
    <w:rPr>
      <w:sz w:val="24"/>
    </w:rPr>
  </w:style>
  <w:style w:type="table" w:styleId="Grigliatabella">
    <w:name w:val="Table Grid"/>
    <w:basedOn w:val="Tabellanormale"/>
    <w:rsid w:val="00663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37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586B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6B9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86B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6B9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374E50"/>
    <w:pPr>
      <w:overflowPunct w:val="0"/>
      <w:autoSpaceDE w:val="0"/>
      <w:autoSpaceDN w:val="0"/>
      <w:adjustRightInd w:val="0"/>
      <w:spacing w:after="60" w:line="360" w:lineRule="auto"/>
      <w:ind w:left="1247" w:hanging="1247"/>
      <w:jc w:val="both"/>
      <w:textAlignment w:val="baseline"/>
    </w:pPr>
    <w:rPr>
      <w:rFonts w:ascii="Arial" w:hAnsi="Arial" w:cs="Arial"/>
      <w:b/>
      <w:bCs/>
      <w:sz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74E50"/>
    <w:rPr>
      <w:rFonts w:ascii="Arial" w:eastAsia="Times New Roman" w:hAnsi="Arial" w:cs="Arial"/>
      <w:b/>
      <w:bCs/>
      <w:sz w:val="28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A70C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A70CC5"/>
  </w:style>
  <w:style w:type="character" w:customStyle="1" w:styleId="markedcontent">
    <w:name w:val="markedcontent"/>
    <w:basedOn w:val="Carpredefinitoparagrafo"/>
    <w:rsid w:val="008669A2"/>
  </w:style>
  <w:style w:type="paragraph" w:customStyle="1" w:styleId="Standard">
    <w:name w:val="Standard"/>
    <w:rsid w:val="00A04A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che22">
    <w:name w:val="sche2_2"/>
    <w:rsid w:val="00D917C0"/>
    <w:pPr>
      <w:widowControl w:val="0"/>
      <w:suppressAutoHyphens/>
      <w:overflowPunct w:val="0"/>
      <w:autoSpaceDE w:val="0"/>
      <w:autoSpaceDN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zh-CN"/>
    </w:rPr>
  </w:style>
  <w:style w:type="paragraph" w:customStyle="1" w:styleId="TableContents">
    <w:name w:val="Table Contents"/>
    <w:basedOn w:val="Standard"/>
    <w:rsid w:val="00D917C0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18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185D"/>
    <w:rPr>
      <w:rFonts w:ascii="Tahoma" w:eastAsia="Times New Roman" w:hAnsi="Tahoma" w:cs="Tahoma"/>
      <w:sz w:val="16"/>
      <w:szCs w:val="16"/>
      <w:lang w:eastAsia="it-IT"/>
    </w:rPr>
  </w:style>
  <w:style w:type="paragraph" w:styleId="Nessunaspaziatura">
    <w:name w:val="No Spacing"/>
    <w:uiPriority w:val="1"/>
    <w:qFormat/>
    <w:rsid w:val="0085658F"/>
    <w:pPr>
      <w:spacing w:after="0" w:line="240" w:lineRule="auto"/>
    </w:pPr>
    <w:rPr>
      <w:rFonts w:ascii="Calibri" w:eastAsia="Times New Roman" w:hAnsi="Calibri" w:cs="Times New Roman"/>
      <w:bCs/>
      <w:sz w:val="20"/>
      <w:szCs w:val="20"/>
      <w:lang w:eastAsia="it-IT"/>
    </w:rPr>
  </w:style>
  <w:style w:type="paragraph" w:customStyle="1" w:styleId="sche3">
    <w:name w:val="sche_3"/>
    <w:rsid w:val="00FB744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4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F4C62-17D8-4215-9CCB-0744B29F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862</Words>
  <Characters>4914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AZIEND SANITARIA LOCALE - RIETI</Company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Giugliano</dc:creator>
  <cp:keywords/>
  <dc:description/>
  <cp:lastModifiedBy>Domenico Palumbo</cp:lastModifiedBy>
  <cp:revision>8</cp:revision>
  <dcterms:created xsi:type="dcterms:W3CDTF">2024-06-09T09:29:00Z</dcterms:created>
  <dcterms:modified xsi:type="dcterms:W3CDTF">2024-08-31T10:42:00Z</dcterms:modified>
</cp:coreProperties>
</file>